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86E" w:rsidRPr="00571F25" w:rsidRDefault="0008386E" w:rsidP="0008386E">
      <w:pPr>
        <w:jc w:val="right"/>
        <w:rPr>
          <w:b/>
          <w:i/>
          <w:sz w:val="28"/>
          <w:szCs w:val="28"/>
        </w:rPr>
      </w:pPr>
      <w:r w:rsidRPr="00571F25">
        <w:rPr>
          <w:b/>
          <w:i/>
          <w:sz w:val="28"/>
          <w:szCs w:val="28"/>
        </w:rPr>
        <w:t>Проект</w:t>
      </w:r>
    </w:p>
    <w:p w:rsidR="0008386E" w:rsidRDefault="0008386E" w:rsidP="0008386E">
      <w:pPr>
        <w:ind w:firstLine="851"/>
        <w:jc w:val="center"/>
        <w:outlineLvl w:val="0"/>
        <w:rPr>
          <w:b/>
          <w:sz w:val="28"/>
          <w:szCs w:val="28"/>
        </w:rPr>
      </w:pPr>
    </w:p>
    <w:p w:rsidR="00571F25" w:rsidRDefault="00571F25" w:rsidP="0008386E">
      <w:pPr>
        <w:ind w:firstLine="851"/>
        <w:jc w:val="center"/>
        <w:outlineLvl w:val="0"/>
        <w:rPr>
          <w:b/>
          <w:sz w:val="28"/>
          <w:szCs w:val="28"/>
        </w:rPr>
      </w:pPr>
    </w:p>
    <w:p w:rsidR="00571F25" w:rsidRDefault="00571F25" w:rsidP="0008386E">
      <w:pPr>
        <w:ind w:firstLine="851"/>
        <w:jc w:val="center"/>
        <w:outlineLvl w:val="0"/>
        <w:rPr>
          <w:b/>
          <w:sz w:val="28"/>
          <w:szCs w:val="28"/>
        </w:rPr>
      </w:pPr>
    </w:p>
    <w:p w:rsidR="0008386E" w:rsidRPr="00885413" w:rsidRDefault="0008386E" w:rsidP="0008386E">
      <w:pPr>
        <w:jc w:val="center"/>
        <w:outlineLvl w:val="0"/>
        <w:rPr>
          <w:b/>
          <w:sz w:val="28"/>
          <w:szCs w:val="28"/>
        </w:rPr>
      </w:pPr>
      <w:r w:rsidRPr="00885413">
        <w:rPr>
          <w:b/>
          <w:sz w:val="28"/>
          <w:szCs w:val="28"/>
        </w:rPr>
        <w:t xml:space="preserve">КЛИНИЧЕСКИЙ ПРОТОКОЛ ДИАГНОСТИКИ И ЛЕЧЕНИЯ </w:t>
      </w:r>
    </w:p>
    <w:p w:rsidR="00571F25" w:rsidRDefault="00571F25" w:rsidP="0008386E">
      <w:pPr>
        <w:jc w:val="center"/>
        <w:outlineLvl w:val="0"/>
        <w:rPr>
          <w:b/>
          <w:sz w:val="28"/>
          <w:szCs w:val="28"/>
        </w:rPr>
      </w:pPr>
    </w:p>
    <w:p w:rsidR="0008386E" w:rsidRPr="00885413" w:rsidRDefault="0008386E" w:rsidP="0008386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ТУЛЯРЕМИ</w:t>
      </w:r>
      <w:r w:rsidR="00571F25">
        <w:rPr>
          <w:b/>
          <w:sz w:val="28"/>
          <w:szCs w:val="28"/>
        </w:rPr>
        <w:t>Я</w:t>
      </w:r>
    </w:p>
    <w:p w:rsidR="00E74ED6" w:rsidRPr="009870C3" w:rsidRDefault="00E74ED6" w:rsidP="00E74ED6">
      <w:pPr>
        <w:ind w:firstLine="851"/>
        <w:rPr>
          <w:i/>
          <w:sz w:val="28"/>
          <w:szCs w:val="28"/>
        </w:rPr>
      </w:pPr>
    </w:p>
    <w:p w:rsidR="00E74ED6" w:rsidRDefault="00E74ED6" w:rsidP="00571F25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4"/>
        <w:gridCol w:w="513"/>
      </w:tblGrid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Диагностик а и лечение на стационарном уровне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571F25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Сокращени</w:t>
            </w:r>
            <w:r w:rsidR="00571F25">
              <w:rPr>
                <w:sz w:val="28"/>
                <w:szCs w:val="28"/>
              </w:rPr>
              <w:t>я</w:t>
            </w:r>
            <w:r w:rsidRPr="00D23C71">
              <w:rPr>
                <w:sz w:val="28"/>
                <w:szCs w:val="28"/>
              </w:rPr>
              <w:t>, используемые в протоколе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Конфликта интересов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8386E" w:rsidRPr="00D23C71" w:rsidTr="0008386E">
        <w:tc>
          <w:tcPr>
            <w:tcW w:w="9284" w:type="dxa"/>
          </w:tcPr>
          <w:p w:rsidR="0008386E" w:rsidRPr="00D23C71" w:rsidRDefault="0008386E" w:rsidP="00635729">
            <w:pPr>
              <w:contextualSpacing/>
              <w:jc w:val="both"/>
              <w:rPr>
                <w:sz w:val="28"/>
                <w:szCs w:val="28"/>
              </w:rPr>
            </w:pPr>
            <w:r w:rsidRPr="00D23C71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13" w:type="dxa"/>
          </w:tcPr>
          <w:p w:rsidR="0008386E" w:rsidRPr="00D23C71" w:rsidRDefault="0008386E" w:rsidP="0063572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08386E" w:rsidRDefault="0008386E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Default="00571F25" w:rsidP="0008386E">
      <w:pPr>
        <w:ind w:left="851"/>
        <w:jc w:val="both"/>
        <w:rPr>
          <w:b/>
          <w:sz w:val="28"/>
          <w:szCs w:val="28"/>
        </w:rPr>
      </w:pPr>
    </w:p>
    <w:p w:rsidR="00571F25" w:rsidRPr="009870C3" w:rsidRDefault="00571F25" w:rsidP="00571F2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74ED6" w:rsidRPr="009870C3" w:rsidRDefault="00E74ED6" w:rsidP="00571F25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lastRenderedPageBreak/>
        <w:t>С</w:t>
      </w:r>
      <w:r w:rsidR="00526779">
        <w:rPr>
          <w:b/>
          <w:sz w:val="28"/>
          <w:szCs w:val="28"/>
        </w:rPr>
        <w:t>оотношение кодов МКБ-10 и МКБ-9: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395"/>
        <w:gridCol w:w="1842"/>
        <w:gridCol w:w="2426"/>
      </w:tblGrid>
      <w:tr w:rsidR="00E74ED6" w:rsidRPr="009870C3" w:rsidTr="00571F25">
        <w:tc>
          <w:tcPr>
            <w:tcW w:w="5529" w:type="dxa"/>
            <w:gridSpan w:val="2"/>
            <w:shd w:val="clear" w:color="auto" w:fill="auto"/>
          </w:tcPr>
          <w:p w:rsidR="00E74ED6" w:rsidRPr="009870C3" w:rsidRDefault="00E74ED6" w:rsidP="006862AB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268" w:type="dxa"/>
            <w:gridSpan w:val="2"/>
            <w:shd w:val="clear" w:color="auto" w:fill="auto"/>
          </w:tcPr>
          <w:p w:rsidR="00E74ED6" w:rsidRPr="009870C3" w:rsidRDefault="00E74ED6" w:rsidP="006862AB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>МКБ-9</w:t>
            </w:r>
          </w:p>
        </w:tc>
      </w:tr>
      <w:tr w:rsidR="00E74ED6" w:rsidRPr="009870C3" w:rsidTr="00571F25">
        <w:tc>
          <w:tcPr>
            <w:tcW w:w="1134" w:type="dxa"/>
            <w:shd w:val="clear" w:color="auto" w:fill="auto"/>
          </w:tcPr>
          <w:p w:rsidR="00E74ED6" w:rsidRPr="00526779" w:rsidRDefault="00E74ED6" w:rsidP="00A404D6">
            <w:pPr>
              <w:rPr>
                <w:b/>
                <w:sz w:val="28"/>
                <w:szCs w:val="28"/>
              </w:rPr>
            </w:pPr>
            <w:r w:rsidRPr="00526779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95" w:type="dxa"/>
            <w:shd w:val="clear" w:color="auto" w:fill="auto"/>
          </w:tcPr>
          <w:p w:rsidR="00E74ED6" w:rsidRPr="00526779" w:rsidRDefault="00E74ED6" w:rsidP="00A404D6">
            <w:pPr>
              <w:rPr>
                <w:b/>
                <w:sz w:val="28"/>
                <w:szCs w:val="28"/>
              </w:rPr>
            </w:pPr>
            <w:r w:rsidRPr="00526779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1842" w:type="dxa"/>
            <w:shd w:val="clear" w:color="auto" w:fill="auto"/>
          </w:tcPr>
          <w:p w:rsidR="00E74ED6" w:rsidRPr="00526779" w:rsidRDefault="00E74ED6" w:rsidP="00A404D6">
            <w:pPr>
              <w:tabs>
                <w:tab w:val="center" w:pos="1091"/>
              </w:tabs>
              <w:rPr>
                <w:b/>
                <w:sz w:val="28"/>
                <w:szCs w:val="28"/>
              </w:rPr>
            </w:pPr>
            <w:r w:rsidRPr="00526779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2426" w:type="dxa"/>
            <w:shd w:val="clear" w:color="auto" w:fill="auto"/>
          </w:tcPr>
          <w:p w:rsidR="00E74ED6" w:rsidRPr="00526779" w:rsidRDefault="00E74ED6" w:rsidP="00A404D6">
            <w:pPr>
              <w:rPr>
                <w:b/>
                <w:sz w:val="28"/>
                <w:szCs w:val="28"/>
              </w:rPr>
            </w:pPr>
            <w:r w:rsidRPr="00526779">
              <w:rPr>
                <w:b/>
                <w:sz w:val="28"/>
                <w:szCs w:val="28"/>
              </w:rPr>
              <w:t>Название</w:t>
            </w:r>
          </w:p>
        </w:tc>
      </w:tr>
      <w:tr w:rsidR="0008386E" w:rsidRPr="009870C3" w:rsidTr="00571F25">
        <w:tc>
          <w:tcPr>
            <w:tcW w:w="1134" w:type="dxa"/>
            <w:shd w:val="clear" w:color="auto" w:fill="auto"/>
          </w:tcPr>
          <w:p w:rsidR="0008386E" w:rsidRPr="009870C3" w:rsidRDefault="00A404D6" w:rsidP="00A40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А21.0</w:t>
            </w:r>
          </w:p>
        </w:tc>
        <w:tc>
          <w:tcPr>
            <w:tcW w:w="4395" w:type="dxa"/>
            <w:shd w:val="clear" w:color="auto" w:fill="auto"/>
          </w:tcPr>
          <w:p w:rsidR="0008386E" w:rsidRPr="009870C3" w:rsidRDefault="00A404D6" w:rsidP="00A40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Язвенная (кожная) форма туляремии</w:t>
            </w:r>
          </w:p>
        </w:tc>
        <w:tc>
          <w:tcPr>
            <w:tcW w:w="1842" w:type="dxa"/>
            <w:shd w:val="clear" w:color="auto" w:fill="auto"/>
          </w:tcPr>
          <w:p w:rsidR="0008386E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6" w:type="dxa"/>
            <w:shd w:val="clear" w:color="auto" w:fill="auto"/>
          </w:tcPr>
          <w:p w:rsidR="0008386E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404D6" w:rsidRPr="009870C3" w:rsidTr="00571F25">
        <w:tc>
          <w:tcPr>
            <w:tcW w:w="1134" w:type="dxa"/>
            <w:shd w:val="clear" w:color="auto" w:fill="auto"/>
          </w:tcPr>
          <w:p w:rsidR="00A404D6" w:rsidRDefault="00A404D6" w:rsidP="00A40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А21.1</w:t>
            </w:r>
          </w:p>
        </w:tc>
        <w:tc>
          <w:tcPr>
            <w:tcW w:w="4395" w:type="dxa"/>
            <w:shd w:val="clear" w:color="auto" w:fill="auto"/>
          </w:tcPr>
          <w:p w:rsidR="00A404D6" w:rsidRDefault="00A404D6" w:rsidP="00A40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Глазная (глазобубонная) форма</w:t>
            </w:r>
          </w:p>
        </w:tc>
        <w:tc>
          <w:tcPr>
            <w:tcW w:w="1842" w:type="dxa"/>
            <w:shd w:val="clear" w:color="auto" w:fill="auto"/>
          </w:tcPr>
          <w:p w:rsidR="00A404D6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6" w:type="dxa"/>
            <w:shd w:val="clear" w:color="auto" w:fill="auto"/>
          </w:tcPr>
          <w:p w:rsidR="00A404D6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404D6" w:rsidRPr="009870C3" w:rsidTr="00571F25">
        <w:tc>
          <w:tcPr>
            <w:tcW w:w="1134" w:type="dxa"/>
            <w:shd w:val="clear" w:color="auto" w:fill="auto"/>
          </w:tcPr>
          <w:p w:rsidR="00A404D6" w:rsidRDefault="00A404D6" w:rsidP="00A40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А21.2</w:t>
            </w:r>
          </w:p>
        </w:tc>
        <w:tc>
          <w:tcPr>
            <w:tcW w:w="4395" w:type="dxa"/>
            <w:shd w:val="clear" w:color="auto" w:fill="auto"/>
          </w:tcPr>
          <w:p w:rsidR="00A404D6" w:rsidRDefault="00A404D6" w:rsidP="00A40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Легочная форма туляремии</w:t>
            </w:r>
          </w:p>
        </w:tc>
        <w:tc>
          <w:tcPr>
            <w:tcW w:w="1842" w:type="dxa"/>
            <w:shd w:val="clear" w:color="auto" w:fill="auto"/>
          </w:tcPr>
          <w:p w:rsidR="00A404D6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6" w:type="dxa"/>
            <w:shd w:val="clear" w:color="auto" w:fill="auto"/>
          </w:tcPr>
          <w:p w:rsidR="00A404D6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404D6" w:rsidRPr="009870C3" w:rsidTr="00571F25">
        <w:tc>
          <w:tcPr>
            <w:tcW w:w="1134" w:type="dxa"/>
            <w:shd w:val="clear" w:color="auto" w:fill="auto"/>
          </w:tcPr>
          <w:p w:rsidR="00A404D6" w:rsidRDefault="00A404D6" w:rsidP="00A40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А21.3</w:t>
            </w:r>
          </w:p>
        </w:tc>
        <w:tc>
          <w:tcPr>
            <w:tcW w:w="4395" w:type="dxa"/>
            <w:shd w:val="clear" w:color="auto" w:fill="auto"/>
          </w:tcPr>
          <w:p w:rsidR="00A404D6" w:rsidRDefault="00A404D6" w:rsidP="00A40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Абдоминальная (кишечная) форма</w:t>
            </w:r>
          </w:p>
        </w:tc>
        <w:tc>
          <w:tcPr>
            <w:tcW w:w="1842" w:type="dxa"/>
            <w:shd w:val="clear" w:color="auto" w:fill="auto"/>
          </w:tcPr>
          <w:p w:rsidR="00A404D6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6" w:type="dxa"/>
            <w:shd w:val="clear" w:color="auto" w:fill="auto"/>
          </w:tcPr>
          <w:p w:rsidR="00A404D6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E78B7" w:rsidRPr="009870C3" w:rsidTr="00571F25">
        <w:tc>
          <w:tcPr>
            <w:tcW w:w="1134" w:type="dxa"/>
            <w:shd w:val="clear" w:color="auto" w:fill="auto"/>
          </w:tcPr>
          <w:p w:rsidR="006E78B7" w:rsidRDefault="006E78B7" w:rsidP="006E78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А21.7</w:t>
            </w:r>
          </w:p>
        </w:tc>
        <w:tc>
          <w:tcPr>
            <w:tcW w:w="4395" w:type="dxa"/>
            <w:shd w:val="clear" w:color="auto" w:fill="auto"/>
          </w:tcPr>
          <w:p w:rsidR="006E78B7" w:rsidRDefault="006E78B7" w:rsidP="00A40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Генерализованная форма туляремии</w:t>
            </w:r>
          </w:p>
        </w:tc>
        <w:tc>
          <w:tcPr>
            <w:tcW w:w="1842" w:type="dxa"/>
            <w:shd w:val="clear" w:color="auto" w:fill="auto"/>
          </w:tcPr>
          <w:p w:rsidR="006E78B7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6" w:type="dxa"/>
            <w:shd w:val="clear" w:color="auto" w:fill="auto"/>
          </w:tcPr>
          <w:p w:rsidR="006E78B7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E78B7" w:rsidRPr="009870C3" w:rsidTr="00571F25">
        <w:tc>
          <w:tcPr>
            <w:tcW w:w="1134" w:type="dxa"/>
            <w:shd w:val="clear" w:color="auto" w:fill="auto"/>
          </w:tcPr>
          <w:p w:rsidR="006E78B7" w:rsidRPr="009870C3" w:rsidRDefault="006E78B7" w:rsidP="00A40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А21.8</w:t>
            </w:r>
          </w:p>
        </w:tc>
        <w:tc>
          <w:tcPr>
            <w:tcW w:w="4395" w:type="dxa"/>
            <w:shd w:val="clear" w:color="auto" w:fill="auto"/>
          </w:tcPr>
          <w:p w:rsidR="006E78B7" w:rsidRPr="009870C3" w:rsidRDefault="006E78B7" w:rsidP="00A40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формы туляремии</w:t>
            </w:r>
          </w:p>
        </w:tc>
        <w:tc>
          <w:tcPr>
            <w:tcW w:w="1842" w:type="dxa"/>
            <w:shd w:val="clear" w:color="auto" w:fill="auto"/>
          </w:tcPr>
          <w:p w:rsidR="006E78B7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6" w:type="dxa"/>
            <w:shd w:val="clear" w:color="auto" w:fill="auto"/>
          </w:tcPr>
          <w:p w:rsidR="006E78B7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E78B7" w:rsidRPr="009870C3" w:rsidTr="00571F25">
        <w:tc>
          <w:tcPr>
            <w:tcW w:w="1134" w:type="dxa"/>
            <w:shd w:val="clear" w:color="auto" w:fill="auto"/>
          </w:tcPr>
          <w:p w:rsidR="006E78B7" w:rsidRDefault="006E78B7" w:rsidP="006E78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А21.9</w:t>
            </w:r>
          </w:p>
        </w:tc>
        <w:tc>
          <w:tcPr>
            <w:tcW w:w="4395" w:type="dxa"/>
            <w:shd w:val="clear" w:color="auto" w:fill="auto"/>
          </w:tcPr>
          <w:p w:rsidR="006E78B7" w:rsidRPr="009870C3" w:rsidRDefault="006E78B7" w:rsidP="006E78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Туляремия неуточненная</w:t>
            </w:r>
          </w:p>
        </w:tc>
        <w:tc>
          <w:tcPr>
            <w:tcW w:w="1842" w:type="dxa"/>
            <w:shd w:val="clear" w:color="auto" w:fill="auto"/>
          </w:tcPr>
          <w:p w:rsidR="006E78B7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6" w:type="dxa"/>
            <w:shd w:val="clear" w:color="auto" w:fill="auto"/>
          </w:tcPr>
          <w:p w:rsidR="006E78B7" w:rsidRPr="009870C3" w:rsidRDefault="00571F25" w:rsidP="006862AB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E74ED6" w:rsidRPr="009870C3" w:rsidRDefault="00E74ED6" w:rsidP="00E74ED6">
      <w:pPr>
        <w:ind w:firstLine="851"/>
        <w:jc w:val="both"/>
        <w:rPr>
          <w:b/>
          <w:sz w:val="28"/>
          <w:szCs w:val="28"/>
        </w:rPr>
      </w:pPr>
    </w:p>
    <w:p w:rsidR="00E74ED6" w:rsidRPr="00311903" w:rsidRDefault="00571F25" w:rsidP="00571F25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Дата разработки </w:t>
      </w:r>
      <w:r w:rsidR="00E74ED6" w:rsidRPr="009870C3">
        <w:rPr>
          <w:b/>
          <w:sz w:val="28"/>
          <w:szCs w:val="28"/>
        </w:rPr>
        <w:t>протокола:</w:t>
      </w:r>
      <w:r w:rsidR="00076645">
        <w:rPr>
          <w:b/>
          <w:sz w:val="28"/>
          <w:szCs w:val="28"/>
        </w:rPr>
        <w:t xml:space="preserve"> </w:t>
      </w:r>
      <w:r w:rsidR="00A404D6" w:rsidRPr="00076645">
        <w:rPr>
          <w:sz w:val="28"/>
          <w:szCs w:val="28"/>
        </w:rPr>
        <w:t>2017 год</w:t>
      </w:r>
      <w:r>
        <w:rPr>
          <w:sz w:val="28"/>
          <w:szCs w:val="28"/>
        </w:rPr>
        <w:t>.</w:t>
      </w:r>
    </w:p>
    <w:p w:rsidR="00311903" w:rsidRPr="009870C3" w:rsidRDefault="00311903" w:rsidP="00311903">
      <w:pPr>
        <w:ind w:left="851"/>
        <w:jc w:val="both"/>
        <w:rPr>
          <w:b/>
          <w:sz w:val="28"/>
          <w:szCs w:val="28"/>
        </w:rPr>
      </w:pPr>
    </w:p>
    <w:p w:rsidR="00E74ED6" w:rsidRPr="00076645" w:rsidRDefault="00E74ED6" w:rsidP="00571F25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Пользователи протокола</w:t>
      </w:r>
      <w:r w:rsidRPr="009870C3">
        <w:rPr>
          <w:sz w:val="28"/>
          <w:szCs w:val="28"/>
        </w:rPr>
        <w:t>:</w:t>
      </w:r>
      <w:r w:rsidR="00076645">
        <w:rPr>
          <w:sz w:val="28"/>
          <w:szCs w:val="28"/>
        </w:rPr>
        <w:t xml:space="preserve"> </w:t>
      </w:r>
      <w:r w:rsidR="00571F25">
        <w:rPr>
          <w:sz w:val="28"/>
          <w:szCs w:val="28"/>
        </w:rPr>
        <w:t>врачи</w:t>
      </w:r>
      <w:r w:rsidR="00571F25" w:rsidRPr="00941CF6">
        <w:rPr>
          <w:sz w:val="28"/>
          <w:szCs w:val="28"/>
        </w:rPr>
        <w:t xml:space="preserve"> скорой неотложной помощи, фельдшер</w:t>
      </w:r>
      <w:r w:rsidR="00571F25">
        <w:rPr>
          <w:sz w:val="28"/>
          <w:szCs w:val="28"/>
        </w:rPr>
        <w:t>ы,</w:t>
      </w:r>
      <w:r w:rsidR="00571F25" w:rsidRPr="00941CF6">
        <w:rPr>
          <w:sz w:val="28"/>
          <w:szCs w:val="28"/>
        </w:rPr>
        <w:t xml:space="preserve"> врачи </w:t>
      </w:r>
      <w:r w:rsidR="00571F25">
        <w:rPr>
          <w:sz w:val="28"/>
          <w:szCs w:val="28"/>
        </w:rPr>
        <w:t xml:space="preserve">общей практики, терапевты, </w:t>
      </w:r>
      <w:r w:rsidR="00076645" w:rsidRPr="00941CF6">
        <w:rPr>
          <w:sz w:val="28"/>
          <w:szCs w:val="28"/>
        </w:rPr>
        <w:t xml:space="preserve">инфекционисты, </w:t>
      </w:r>
      <w:r w:rsidR="00076645">
        <w:rPr>
          <w:sz w:val="28"/>
          <w:szCs w:val="28"/>
        </w:rPr>
        <w:t>пульмон</w:t>
      </w:r>
      <w:r w:rsidR="00076645" w:rsidRPr="00941CF6">
        <w:rPr>
          <w:sz w:val="28"/>
          <w:szCs w:val="28"/>
        </w:rPr>
        <w:t xml:space="preserve">ологи, </w:t>
      </w:r>
      <w:r w:rsidR="00571F25">
        <w:rPr>
          <w:sz w:val="28"/>
          <w:szCs w:val="28"/>
        </w:rPr>
        <w:t xml:space="preserve">хирурги, </w:t>
      </w:r>
      <w:r w:rsidR="00076645" w:rsidRPr="000C6943">
        <w:rPr>
          <w:sz w:val="28"/>
          <w:szCs w:val="28"/>
        </w:rPr>
        <w:t>офтальмолог</w:t>
      </w:r>
      <w:r w:rsidR="00076645">
        <w:rPr>
          <w:sz w:val="28"/>
          <w:szCs w:val="28"/>
        </w:rPr>
        <w:t>и</w:t>
      </w:r>
      <w:r w:rsidR="00076645" w:rsidRPr="000C6943">
        <w:rPr>
          <w:sz w:val="28"/>
          <w:szCs w:val="28"/>
        </w:rPr>
        <w:t xml:space="preserve">, </w:t>
      </w:r>
      <w:r w:rsidR="00076645" w:rsidRPr="00941CF6">
        <w:rPr>
          <w:sz w:val="28"/>
          <w:szCs w:val="28"/>
        </w:rPr>
        <w:t xml:space="preserve">дерматовенерологи, </w:t>
      </w:r>
      <w:r w:rsidR="00076645">
        <w:rPr>
          <w:sz w:val="28"/>
          <w:szCs w:val="28"/>
        </w:rPr>
        <w:t>анестезиологи-реаниматолог</w:t>
      </w:r>
      <w:r w:rsidR="00571F25">
        <w:rPr>
          <w:sz w:val="28"/>
          <w:szCs w:val="28"/>
        </w:rPr>
        <w:t>и, организаторы здравоохранения</w:t>
      </w:r>
      <w:r w:rsidR="00076645">
        <w:rPr>
          <w:sz w:val="28"/>
          <w:szCs w:val="28"/>
        </w:rPr>
        <w:t>.</w:t>
      </w:r>
    </w:p>
    <w:p w:rsidR="00076645" w:rsidRPr="009870C3" w:rsidRDefault="00076645" w:rsidP="00076645">
      <w:pPr>
        <w:ind w:left="851"/>
        <w:jc w:val="both"/>
        <w:rPr>
          <w:b/>
          <w:sz w:val="28"/>
          <w:szCs w:val="28"/>
        </w:rPr>
      </w:pPr>
    </w:p>
    <w:p w:rsidR="00E74ED6" w:rsidRDefault="00E74ED6" w:rsidP="00571F25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Категория пациентов:</w:t>
      </w:r>
      <w:r w:rsidR="00311903">
        <w:rPr>
          <w:b/>
          <w:sz w:val="28"/>
          <w:szCs w:val="28"/>
        </w:rPr>
        <w:t xml:space="preserve"> </w:t>
      </w:r>
      <w:r w:rsidR="00F47C20">
        <w:rPr>
          <w:sz w:val="28"/>
          <w:szCs w:val="28"/>
        </w:rPr>
        <w:t>взрослы</w:t>
      </w:r>
      <w:r w:rsidR="00CB0A72">
        <w:rPr>
          <w:sz w:val="28"/>
          <w:szCs w:val="28"/>
        </w:rPr>
        <w:t>е, беременные.</w:t>
      </w:r>
    </w:p>
    <w:p w:rsidR="00311903" w:rsidRPr="00311903" w:rsidRDefault="00311903" w:rsidP="00311903">
      <w:pPr>
        <w:ind w:left="851"/>
        <w:jc w:val="both"/>
        <w:rPr>
          <w:sz w:val="28"/>
          <w:szCs w:val="28"/>
        </w:rPr>
      </w:pPr>
    </w:p>
    <w:p w:rsidR="00E74ED6" w:rsidRDefault="00E74ED6" w:rsidP="00571F25">
      <w:pPr>
        <w:numPr>
          <w:ilvl w:val="0"/>
          <w:numId w:val="1"/>
        </w:numPr>
        <w:tabs>
          <w:tab w:val="left" w:pos="426"/>
        </w:tabs>
        <w:ind w:left="0" w:firstLine="0"/>
        <w:rPr>
          <w:rFonts w:eastAsia="Calibri"/>
          <w:b/>
          <w:sz w:val="28"/>
          <w:szCs w:val="28"/>
        </w:rPr>
      </w:pPr>
      <w:r w:rsidRPr="009870C3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9870C3">
        <w:rPr>
          <w:rFonts w:eastAsia="Calibri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924"/>
      </w:tblGrid>
      <w:tr w:rsidR="00571F25" w:rsidRPr="00571F25" w:rsidTr="00571F25">
        <w:tc>
          <w:tcPr>
            <w:tcW w:w="846" w:type="dxa"/>
            <w:shd w:val="clear" w:color="auto" w:fill="auto"/>
          </w:tcPr>
          <w:p w:rsidR="00571F25" w:rsidRPr="00571F25" w:rsidRDefault="00571F25" w:rsidP="00571F2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571F25">
              <w:rPr>
                <w:b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8924" w:type="dxa"/>
            <w:shd w:val="clear" w:color="auto" w:fill="auto"/>
          </w:tcPr>
          <w:p w:rsidR="00571F25" w:rsidRPr="00571F25" w:rsidRDefault="00571F25" w:rsidP="00571F2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71F25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571F25">
              <w:rPr>
                <w:sz w:val="28"/>
                <w:szCs w:val="28"/>
              </w:rPr>
              <w:t>результаты</w:t>
            </w:r>
            <w:proofErr w:type="gramEnd"/>
            <w:r w:rsidRPr="00571F25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571F25" w:rsidRPr="00571F25" w:rsidTr="00571F25">
        <w:tc>
          <w:tcPr>
            <w:tcW w:w="846" w:type="dxa"/>
            <w:shd w:val="clear" w:color="auto" w:fill="auto"/>
          </w:tcPr>
          <w:p w:rsidR="00571F25" w:rsidRPr="00571F25" w:rsidRDefault="00571F25" w:rsidP="00571F2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571F25">
              <w:rPr>
                <w:b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8924" w:type="dxa"/>
            <w:shd w:val="clear" w:color="auto" w:fill="auto"/>
          </w:tcPr>
          <w:p w:rsidR="00571F25" w:rsidRPr="00571F25" w:rsidRDefault="00571F25" w:rsidP="00571F2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71F25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571F25">
              <w:rPr>
                <w:sz w:val="28"/>
                <w:szCs w:val="28"/>
              </w:rPr>
              <w:t>Высококачественное</w:t>
            </w:r>
            <w:proofErr w:type="gramEnd"/>
            <w:r w:rsidRPr="00571F25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71F25" w:rsidRPr="00571F25" w:rsidTr="00571F25">
        <w:tc>
          <w:tcPr>
            <w:tcW w:w="846" w:type="dxa"/>
            <w:shd w:val="clear" w:color="auto" w:fill="auto"/>
          </w:tcPr>
          <w:p w:rsidR="00571F25" w:rsidRPr="00571F25" w:rsidRDefault="00571F25" w:rsidP="00571F2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571F25">
              <w:rPr>
                <w:b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8924" w:type="dxa"/>
            <w:shd w:val="clear" w:color="auto" w:fill="auto"/>
          </w:tcPr>
          <w:p w:rsidR="00571F25" w:rsidRPr="00571F25" w:rsidRDefault="00571F25" w:rsidP="00571F2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71F25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571F25">
              <w:rPr>
                <w:sz w:val="28"/>
                <w:szCs w:val="28"/>
              </w:rPr>
              <w:t xml:space="preserve"> (+). </w:t>
            </w:r>
            <w:proofErr w:type="gramEnd"/>
            <w:r w:rsidRPr="00571F25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71F25" w:rsidRPr="00571F25" w:rsidTr="00571F25">
        <w:tc>
          <w:tcPr>
            <w:tcW w:w="846" w:type="dxa"/>
            <w:shd w:val="clear" w:color="auto" w:fill="auto"/>
          </w:tcPr>
          <w:p w:rsidR="00571F25" w:rsidRPr="00571F25" w:rsidRDefault="00571F25" w:rsidP="00571F2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571F25">
              <w:rPr>
                <w:b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8924" w:type="dxa"/>
            <w:shd w:val="clear" w:color="auto" w:fill="auto"/>
          </w:tcPr>
          <w:p w:rsidR="00571F25" w:rsidRPr="00571F25" w:rsidRDefault="00571F25" w:rsidP="00571F2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71F25">
              <w:rPr>
                <w:sz w:val="28"/>
                <w:szCs w:val="28"/>
              </w:rPr>
              <w:t xml:space="preserve">Описание серии случаев или неконтролируемое исследование или </w:t>
            </w:r>
            <w:r w:rsidRPr="00571F25">
              <w:rPr>
                <w:sz w:val="28"/>
                <w:szCs w:val="28"/>
              </w:rPr>
              <w:lastRenderedPageBreak/>
              <w:t>мнение экспертов.</w:t>
            </w:r>
          </w:p>
        </w:tc>
      </w:tr>
    </w:tbl>
    <w:p w:rsidR="00311903" w:rsidRDefault="00311903" w:rsidP="00571F25">
      <w:pPr>
        <w:rPr>
          <w:rFonts w:eastAsia="Calibri"/>
          <w:b/>
          <w:sz w:val="28"/>
          <w:szCs w:val="28"/>
        </w:rPr>
      </w:pPr>
    </w:p>
    <w:p w:rsidR="00E74ED6" w:rsidRPr="00571F25" w:rsidRDefault="00E74ED6" w:rsidP="00571F25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Определение</w:t>
      </w:r>
      <w:r w:rsidR="00571F25">
        <w:rPr>
          <w:b/>
          <w:sz w:val="28"/>
          <w:szCs w:val="28"/>
        </w:rPr>
        <w:t xml:space="preserve"> </w:t>
      </w:r>
      <w:r w:rsidR="00571F25" w:rsidRPr="00571F25">
        <w:rPr>
          <w:b/>
          <w:sz w:val="28"/>
        </w:rPr>
        <w:t>[1</w:t>
      </w:r>
      <w:r w:rsidR="00571F25">
        <w:rPr>
          <w:b/>
          <w:sz w:val="28"/>
        </w:rPr>
        <w:t>-5</w:t>
      </w:r>
      <w:r w:rsidR="00571F25" w:rsidRPr="00571F25">
        <w:rPr>
          <w:b/>
          <w:sz w:val="28"/>
        </w:rPr>
        <w:t>]</w:t>
      </w:r>
      <w:r w:rsidRPr="00571F25">
        <w:rPr>
          <w:b/>
          <w:sz w:val="28"/>
          <w:szCs w:val="28"/>
        </w:rPr>
        <w:t>:</w:t>
      </w:r>
      <w:r w:rsidR="00571F25">
        <w:rPr>
          <w:b/>
          <w:sz w:val="28"/>
          <w:szCs w:val="28"/>
        </w:rPr>
        <w:t xml:space="preserve"> </w:t>
      </w:r>
      <w:r w:rsidRPr="00571F25">
        <w:rPr>
          <w:b/>
          <w:sz w:val="28"/>
        </w:rPr>
        <w:t>Туляремия</w:t>
      </w:r>
      <w:r w:rsidR="00571F25">
        <w:rPr>
          <w:sz w:val="28"/>
        </w:rPr>
        <w:t xml:space="preserve"> – </w:t>
      </w:r>
      <w:r w:rsidRPr="00571F25">
        <w:rPr>
          <w:sz w:val="28"/>
        </w:rPr>
        <w:t xml:space="preserve">это острое зоонозное природно-очаговое инфекционное заболевание характеризующееся </w:t>
      </w:r>
      <w:r w:rsidR="00D753D9">
        <w:rPr>
          <w:sz w:val="28"/>
        </w:rPr>
        <w:t xml:space="preserve">многообразием путей заражения, соответственно механизму заражения развитием </w:t>
      </w:r>
      <w:r w:rsidRPr="00571F25">
        <w:rPr>
          <w:sz w:val="28"/>
        </w:rPr>
        <w:t>лихорадк</w:t>
      </w:r>
      <w:r w:rsidR="00D753D9">
        <w:rPr>
          <w:sz w:val="28"/>
        </w:rPr>
        <w:t>и</w:t>
      </w:r>
      <w:r w:rsidRPr="00571F25">
        <w:rPr>
          <w:sz w:val="28"/>
        </w:rPr>
        <w:t>, интоксикаци</w:t>
      </w:r>
      <w:r w:rsidR="00D753D9">
        <w:rPr>
          <w:sz w:val="28"/>
        </w:rPr>
        <w:t>и</w:t>
      </w:r>
      <w:r w:rsidRPr="00571F25">
        <w:rPr>
          <w:sz w:val="28"/>
        </w:rPr>
        <w:t xml:space="preserve">, первичных очагов поражения на кожных покровах, конъюнктиве глаз, слизистой ротоглотки, </w:t>
      </w:r>
      <w:r w:rsidR="003B6495" w:rsidRPr="00571F25">
        <w:rPr>
          <w:sz w:val="28"/>
        </w:rPr>
        <w:t>в</w:t>
      </w:r>
      <w:r w:rsidRPr="00571F25">
        <w:rPr>
          <w:sz w:val="28"/>
        </w:rPr>
        <w:t xml:space="preserve"> легких</w:t>
      </w:r>
      <w:r w:rsidR="003B6495" w:rsidRPr="00571F25">
        <w:rPr>
          <w:sz w:val="28"/>
        </w:rPr>
        <w:t xml:space="preserve"> и кишечнике сопровождающихся развитием региональных лимфаденитов и различной степени генерализации процесса (гематогенная диссеминация)</w:t>
      </w:r>
      <w:r w:rsidR="00571F25">
        <w:rPr>
          <w:sz w:val="28"/>
        </w:rPr>
        <w:t>.</w:t>
      </w:r>
      <w:r w:rsidR="00635729" w:rsidRPr="00571F25">
        <w:rPr>
          <w:sz w:val="28"/>
        </w:rPr>
        <w:t xml:space="preserve"> </w:t>
      </w:r>
    </w:p>
    <w:p w:rsidR="00D43D11" w:rsidRPr="006D3718" w:rsidRDefault="00D43D11" w:rsidP="006E78B7">
      <w:pPr>
        <w:shd w:val="clear" w:color="auto" w:fill="FFFFFF" w:themeFill="background1"/>
        <w:jc w:val="both"/>
        <w:rPr>
          <w:b/>
          <w:sz w:val="28"/>
          <w:szCs w:val="28"/>
        </w:rPr>
      </w:pPr>
    </w:p>
    <w:p w:rsidR="00311903" w:rsidRPr="00826448" w:rsidRDefault="00E74ED6" w:rsidP="00826448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97BF5">
        <w:rPr>
          <w:rFonts w:ascii="Times New Roman" w:hAnsi="Times New Roman"/>
          <w:b/>
          <w:sz w:val="28"/>
          <w:szCs w:val="28"/>
        </w:rPr>
        <w:t>Классификация</w:t>
      </w:r>
      <w:r w:rsidR="00897BF5" w:rsidRPr="00897BF5">
        <w:rPr>
          <w:rFonts w:ascii="Times New Roman" w:hAnsi="Times New Roman"/>
          <w:b/>
          <w:sz w:val="28"/>
          <w:szCs w:val="28"/>
        </w:rPr>
        <w:t xml:space="preserve"> </w:t>
      </w:r>
      <w:r w:rsidR="00897BF5" w:rsidRPr="00897BF5">
        <w:rPr>
          <w:rFonts w:ascii="Times New Roman" w:hAnsi="Times New Roman"/>
          <w:sz w:val="28"/>
          <w:szCs w:val="28"/>
        </w:rPr>
        <w:t xml:space="preserve"> </w:t>
      </w:r>
      <w:r w:rsidR="00897BF5" w:rsidRPr="00826448">
        <w:rPr>
          <w:rFonts w:ascii="Times New Roman" w:hAnsi="Times New Roman"/>
          <w:b/>
          <w:sz w:val="28"/>
        </w:rPr>
        <w:t>[6</w:t>
      </w:r>
      <w:r w:rsidR="00826448" w:rsidRPr="00826448">
        <w:rPr>
          <w:rFonts w:ascii="Times New Roman" w:hAnsi="Times New Roman"/>
          <w:b/>
          <w:sz w:val="28"/>
        </w:rPr>
        <w:t>-</w:t>
      </w:r>
      <w:r w:rsidR="00897BF5" w:rsidRPr="00826448">
        <w:rPr>
          <w:rFonts w:ascii="Times New Roman" w:hAnsi="Times New Roman"/>
          <w:b/>
          <w:sz w:val="28"/>
        </w:rPr>
        <w:t xml:space="preserve"> 1</w:t>
      </w:r>
      <w:r w:rsidR="00826448">
        <w:rPr>
          <w:rFonts w:ascii="Times New Roman" w:hAnsi="Times New Roman"/>
          <w:b/>
          <w:sz w:val="28"/>
        </w:rPr>
        <w:t>8</w:t>
      </w:r>
      <w:r w:rsidR="00897BF5" w:rsidRPr="00826448">
        <w:rPr>
          <w:rFonts w:ascii="Times New Roman" w:hAnsi="Times New Roman"/>
          <w:b/>
          <w:sz w:val="28"/>
        </w:rPr>
        <w:t>]</w:t>
      </w:r>
      <w:r w:rsidR="00826448" w:rsidRPr="00826448">
        <w:rPr>
          <w:rFonts w:ascii="Times New Roman" w:hAnsi="Times New Roman"/>
          <w:b/>
          <w:sz w:val="28"/>
          <w:szCs w:val="28"/>
        </w:rPr>
        <w:t>:</w:t>
      </w:r>
    </w:p>
    <w:p w:rsidR="00311903" w:rsidRPr="00DC7B06" w:rsidRDefault="00311903" w:rsidP="00826448">
      <w:pPr>
        <w:tabs>
          <w:tab w:val="left" w:pos="284"/>
        </w:tabs>
        <w:jc w:val="both"/>
        <w:rPr>
          <w:sz w:val="28"/>
          <w:szCs w:val="28"/>
        </w:rPr>
      </w:pPr>
      <w:r w:rsidRPr="00A54C10">
        <w:rPr>
          <w:b/>
          <w:sz w:val="28"/>
          <w:szCs w:val="28"/>
        </w:rPr>
        <w:t xml:space="preserve">Классификация клинико-патогенетическая </w:t>
      </w:r>
      <w:r w:rsidRPr="00826448">
        <w:rPr>
          <w:b/>
          <w:sz w:val="28"/>
          <w:szCs w:val="28"/>
        </w:rPr>
        <w:t>[</w:t>
      </w:r>
      <w:r w:rsidR="006D3718" w:rsidRPr="00826448">
        <w:rPr>
          <w:b/>
          <w:sz w:val="28"/>
          <w:szCs w:val="28"/>
        </w:rPr>
        <w:t>18</w:t>
      </w:r>
      <w:r w:rsidRPr="00826448">
        <w:rPr>
          <w:b/>
          <w:sz w:val="28"/>
          <w:szCs w:val="28"/>
        </w:rPr>
        <w:t>]</w:t>
      </w:r>
      <w:r w:rsidR="00826448" w:rsidRPr="00826448">
        <w:rPr>
          <w:b/>
          <w:sz w:val="28"/>
          <w:szCs w:val="28"/>
        </w:rPr>
        <w:t>:</w:t>
      </w:r>
    </w:p>
    <w:p w:rsidR="00311903" w:rsidRPr="001C2942" w:rsidRDefault="00826448" w:rsidP="00826448">
      <w:pPr>
        <w:pStyle w:val="Default"/>
        <w:tabs>
          <w:tab w:val="left" w:pos="28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Первично-очаговые формы:</w:t>
      </w:r>
    </w:p>
    <w:p w:rsidR="00311903" w:rsidRDefault="00311903" w:rsidP="00BC4BA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Pr="005950B7">
        <w:rPr>
          <w:sz w:val="28"/>
          <w:szCs w:val="28"/>
        </w:rPr>
        <w:t>звенная (</w:t>
      </w:r>
      <w:proofErr w:type="spellStart"/>
      <w:r>
        <w:rPr>
          <w:sz w:val="28"/>
          <w:szCs w:val="28"/>
        </w:rPr>
        <w:t>син</w:t>
      </w:r>
      <w:proofErr w:type="spellEnd"/>
      <w:r>
        <w:rPr>
          <w:sz w:val="28"/>
          <w:szCs w:val="28"/>
        </w:rPr>
        <w:t>.</w:t>
      </w:r>
      <w:r w:rsidRPr="001C2942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5950B7">
        <w:rPr>
          <w:sz w:val="28"/>
          <w:szCs w:val="28"/>
        </w:rPr>
        <w:t>ожная</w:t>
      </w:r>
      <w:r>
        <w:rPr>
          <w:sz w:val="28"/>
          <w:szCs w:val="28"/>
        </w:rPr>
        <w:t>, кожно-бубонная</w:t>
      </w:r>
      <w:r w:rsidRPr="005950B7">
        <w:rPr>
          <w:sz w:val="28"/>
          <w:szCs w:val="28"/>
        </w:rPr>
        <w:t>)</w:t>
      </w:r>
      <w:r w:rsidR="00826448">
        <w:rPr>
          <w:sz w:val="28"/>
          <w:szCs w:val="28"/>
        </w:rPr>
        <w:t>;</w:t>
      </w:r>
    </w:p>
    <w:p w:rsidR="00311903" w:rsidRDefault="00311903" w:rsidP="00BC4BA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26448">
        <w:rPr>
          <w:sz w:val="28"/>
          <w:szCs w:val="28"/>
        </w:rPr>
        <w:t>Бубонная</w:t>
      </w:r>
      <w:r w:rsidR="00826448">
        <w:rPr>
          <w:sz w:val="28"/>
          <w:szCs w:val="28"/>
        </w:rPr>
        <w:t>;</w:t>
      </w:r>
    </w:p>
    <w:p w:rsidR="00311903" w:rsidRPr="00826448" w:rsidRDefault="00311903" w:rsidP="00BC4BA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26448">
        <w:rPr>
          <w:color w:val="auto"/>
          <w:sz w:val="28"/>
          <w:szCs w:val="28"/>
          <w:lang w:eastAsia="ko-KR"/>
        </w:rPr>
        <w:t xml:space="preserve">Ангинозная (ангинозно-бубонная, </w:t>
      </w:r>
      <w:proofErr w:type="spellStart"/>
      <w:r w:rsidRPr="00826448">
        <w:rPr>
          <w:color w:val="auto"/>
          <w:sz w:val="28"/>
          <w:szCs w:val="28"/>
          <w:lang w:eastAsia="ko-KR"/>
        </w:rPr>
        <w:t>ротоглоточная</w:t>
      </w:r>
      <w:proofErr w:type="spellEnd"/>
      <w:r w:rsidRPr="00826448">
        <w:rPr>
          <w:color w:val="auto"/>
          <w:sz w:val="28"/>
          <w:szCs w:val="28"/>
          <w:lang w:eastAsia="ko-KR"/>
        </w:rPr>
        <w:t xml:space="preserve">, </w:t>
      </w:r>
      <w:proofErr w:type="spellStart"/>
      <w:r w:rsidRPr="00826448">
        <w:rPr>
          <w:color w:val="auto"/>
          <w:sz w:val="28"/>
          <w:szCs w:val="28"/>
          <w:lang w:eastAsia="ko-KR"/>
        </w:rPr>
        <w:t>фарингеальная</w:t>
      </w:r>
      <w:proofErr w:type="spellEnd"/>
      <w:r w:rsidRPr="00826448">
        <w:rPr>
          <w:color w:val="auto"/>
          <w:sz w:val="28"/>
          <w:szCs w:val="28"/>
          <w:lang w:eastAsia="ko-KR"/>
        </w:rPr>
        <w:t>)</w:t>
      </w:r>
      <w:r w:rsidR="00826448">
        <w:rPr>
          <w:color w:val="auto"/>
          <w:sz w:val="28"/>
          <w:szCs w:val="28"/>
          <w:lang w:eastAsia="ko-KR"/>
        </w:rPr>
        <w:t>;</w:t>
      </w:r>
    </w:p>
    <w:p w:rsidR="00311903" w:rsidRPr="00826448" w:rsidRDefault="00311903" w:rsidP="00BC4BA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826448">
        <w:rPr>
          <w:sz w:val="28"/>
          <w:szCs w:val="28"/>
        </w:rPr>
        <w:t>Коньюнктивальная</w:t>
      </w:r>
      <w:proofErr w:type="spellEnd"/>
      <w:r w:rsidRPr="00826448">
        <w:rPr>
          <w:sz w:val="28"/>
          <w:szCs w:val="28"/>
        </w:rPr>
        <w:t xml:space="preserve"> (</w:t>
      </w:r>
      <w:proofErr w:type="spellStart"/>
      <w:r w:rsidRPr="00826448">
        <w:rPr>
          <w:sz w:val="28"/>
          <w:szCs w:val="28"/>
        </w:rPr>
        <w:t>с</w:t>
      </w:r>
      <w:r w:rsidRPr="00826448">
        <w:rPr>
          <w:color w:val="auto"/>
          <w:sz w:val="28"/>
          <w:szCs w:val="28"/>
        </w:rPr>
        <w:t>ин</w:t>
      </w:r>
      <w:proofErr w:type="spellEnd"/>
      <w:r w:rsidRPr="00826448">
        <w:rPr>
          <w:color w:val="auto"/>
          <w:sz w:val="28"/>
          <w:szCs w:val="28"/>
        </w:rPr>
        <w:t xml:space="preserve">. глазная, </w:t>
      </w:r>
      <w:proofErr w:type="spellStart"/>
      <w:proofErr w:type="gramStart"/>
      <w:r w:rsidRPr="00826448">
        <w:rPr>
          <w:color w:val="auto"/>
          <w:sz w:val="28"/>
          <w:szCs w:val="28"/>
        </w:rPr>
        <w:t>глазо</w:t>
      </w:r>
      <w:proofErr w:type="spellEnd"/>
      <w:r w:rsidRPr="00826448">
        <w:rPr>
          <w:color w:val="auto"/>
          <w:sz w:val="28"/>
          <w:szCs w:val="28"/>
        </w:rPr>
        <w:t>-бубонная</w:t>
      </w:r>
      <w:proofErr w:type="gramEnd"/>
      <w:r w:rsidRPr="00826448">
        <w:rPr>
          <w:color w:val="auto"/>
          <w:sz w:val="28"/>
          <w:szCs w:val="28"/>
        </w:rPr>
        <w:t>)</w:t>
      </w:r>
      <w:r w:rsidR="00826448">
        <w:rPr>
          <w:color w:val="auto"/>
          <w:sz w:val="28"/>
          <w:szCs w:val="28"/>
        </w:rPr>
        <w:t>;</w:t>
      </w:r>
    </w:p>
    <w:p w:rsidR="00311903" w:rsidRPr="00826448" w:rsidRDefault="00311903" w:rsidP="00BC4BA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26448">
        <w:rPr>
          <w:color w:val="auto"/>
          <w:sz w:val="28"/>
          <w:szCs w:val="28"/>
        </w:rPr>
        <w:t>Легочная (</w:t>
      </w:r>
      <w:proofErr w:type="spellStart"/>
      <w:r w:rsidRPr="00826448">
        <w:rPr>
          <w:sz w:val="28"/>
          <w:szCs w:val="28"/>
        </w:rPr>
        <w:t>с</w:t>
      </w:r>
      <w:r w:rsidRPr="00826448">
        <w:rPr>
          <w:color w:val="auto"/>
          <w:sz w:val="28"/>
          <w:szCs w:val="28"/>
        </w:rPr>
        <w:t>ин</w:t>
      </w:r>
      <w:proofErr w:type="spellEnd"/>
      <w:r w:rsidRPr="00826448">
        <w:rPr>
          <w:color w:val="auto"/>
          <w:sz w:val="28"/>
          <w:szCs w:val="28"/>
        </w:rPr>
        <w:t>. пневмоническая)</w:t>
      </w:r>
      <w:r w:rsidR="00826448">
        <w:rPr>
          <w:color w:val="auto"/>
          <w:sz w:val="28"/>
          <w:szCs w:val="28"/>
        </w:rPr>
        <w:t>;</w:t>
      </w:r>
    </w:p>
    <w:p w:rsidR="00311903" w:rsidRPr="00826448" w:rsidRDefault="00311903" w:rsidP="00BC4BA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26448">
        <w:rPr>
          <w:color w:val="auto"/>
          <w:sz w:val="28"/>
          <w:szCs w:val="28"/>
          <w:lang w:eastAsia="ko-KR"/>
        </w:rPr>
        <w:t>Абдоминальная (</w:t>
      </w:r>
      <w:proofErr w:type="spellStart"/>
      <w:r w:rsidRPr="00826448">
        <w:rPr>
          <w:color w:val="auto"/>
          <w:sz w:val="28"/>
          <w:szCs w:val="28"/>
        </w:rPr>
        <w:t>син</w:t>
      </w:r>
      <w:proofErr w:type="spellEnd"/>
      <w:r w:rsidRPr="00826448">
        <w:rPr>
          <w:color w:val="auto"/>
          <w:sz w:val="28"/>
          <w:szCs w:val="28"/>
        </w:rPr>
        <w:t xml:space="preserve">. </w:t>
      </w:r>
      <w:r w:rsidRPr="00826448">
        <w:rPr>
          <w:color w:val="auto"/>
          <w:sz w:val="28"/>
          <w:szCs w:val="28"/>
          <w:lang w:eastAsia="ko-KR"/>
        </w:rPr>
        <w:t>кишечная)</w:t>
      </w:r>
      <w:r w:rsidR="00826448">
        <w:rPr>
          <w:color w:val="auto"/>
          <w:sz w:val="28"/>
          <w:szCs w:val="28"/>
          <w:lang w:eastAsia="ko-KR"/>
        </w:rPr>
        <w:t>;</w:t>
      </w:r>
    </w:p>
    <w:p w:rsidR="00311903" w:rsidRPr="00826448" w:rsidRDefault="00311903" w:rsidP="00BC4BA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26448">
        <w:rPr>
          <w:sz w:val="28"/>
          <w:szCs w:val="28"/>
        </w:rPr>
        <w:t>Смешанная</w:t>
      </w:r>
      <w:r w:rsidR="00826448">
        <w:rPr>
          <w:sz w:val="28"/>
          <w:szCs w:val="28"/>
        </w:rPr>
        <w:t>.</w:t>
      </w:r>
    </w:p>
    <w:p w:rsidR="00311903" w:rsidRPr="005950B7" w:rsidRDefault="00311903" w:rsidP="00826448">
      <w:pPr>
        <w:jc w:val="both"/>
        <w:rPr>
          <w:rFonts w:ascii="Calibri" w:hAnsi="Calibri"/>
          <w:b/>
          <w:color w:val="000000"/>
          <w:sz w:val="28"/>
          <w:szCs w:val="28"/>
        </w:rPr>
      </w:pPr>
      <w:r w:rsidRPr="005950B7">
        <w:rPr>
          <w:b/>
          <w:sz w:val="28"/>
          <w:szCs w:val="28"/>
        </w:rPr>
        <w:t>Генерализованные</w:t>
      </w:r>
      <w:r>
        <w:rPr>
          <w:b/>
          <w:sz w:val="28"/>
          <w:szCs w:val="28"/>
        </w:rPr>
        <w:t xml:space="preserve"> формы</w:t>
      </w:r>
      <w:r w:rsidR="00826448">
        <w:rPr>
          <w:b/>
          <w:sz w:val="28"/>
          <w:szCs w:val="28"/>
        </w:rPr>
        <w:t>:</w:t>
      </w:r>
    </w:p>
    <w:p w:rsidR="00311903" w:rsidRPr="00826448" w:rsidRDefault="00311903" w:rsidP="00BC4BAD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26448">
        <w:rPr>
          <w:rFonts w:ascii="Times New Roman" w:hAnsi="Times New Roman"/>
          <w:sz w:val="28"/>
          <w:szCs w:val="28"/>
        </w:rPr>
        <w:t>Первично-генерализованная (</w:t>
      </w:r>
      <w:proofErr w:type="spellStart"/>
      <w:r w:rsidRPr="00826448">
        <w:rPr>
          <w:rFonts w:ascii="Times New Roman" w:hAnsi="Times New Roman"/>
          <w:sz w:val="28"/>
          <w:szCs w:val="28"/>
        </w:rPr>
        <w:t>син</w:t>
      </w:r>
      <w:proofErr w:type="spellEnd"/>
      <w:r w:rsidRPr="00826448">
        <w:rPr>
          <w:rFonts w:ascii="Times New Roman" w:hAnsi="Times New Roman"/>
          <w:sz w:val="28"/>
          <w:szCs w:val="28"/>
        </w:rPr>
        <w:t>. лихорадочная, первично-септическая, тифоидная)</w:t>
      </w:r>
      <w:r w:rsidR="00826448" w:rsidRPr="00826448">
        <w:rPr>
          <w:rFonts w:ascii="Times New Roman" w:hAnsi="Times New Roman"/>
          <w:sz w:val="28"/>
          <w:szCs w:val="28"/>
        </w:rPr>
        <w:t>;</w:t>
      </w:r>
    </w:p>
    <w:p w:rsidR="00311903" w:rsidRPr="00826448" w:rsidRDefault="00311903" w:rsidP="00BC4BAD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26448">
        <w:rPr>
          <w:rFonts w:ascii="Times New Roman" w:hAnsi="Times New Roman"/>
          <w:color w:val="000000"/>
          <w:sz w:val="28"/>
          <w:szCs w:val="28"/>
        </w:rPr>
        <w:t>Вторично-генерализованная</w:t>
      </w:r>
      <w:r w:rsidR="00826448" w:rsidRPr="00826448">
        <w:rPr>
          <w:rFonts w:ascii="Times New Roman" w:hAnsi="Times New Roman"/>
          <w:color w:val="000000"/>
          <w:sz w:val="28"/>
          <w:szCs w:val="28"/>
        </w:rPr>
        <w:t>.</w:t>
      </w:r>
    </w:p>
    <w:p w:rsidR="00311903" w:rsidRPr="00826448" w:rsidRDefault="00311903" w:rsidP="00826448">
      <w:pPr>
        <w:jc w:val="both"/>
        <w:rPr>
          <w:b/>
          <w:color w:val="000000"/>
          <w:sz w:val="28"/>
          <w:szCs w:val="28"/>
        </w:rPr>
      </w:pPr>
      <w:r w:rsidRPr="00826448">
        <w:rPr>
          <w:b/>
          <w:i/>
          <w:sz w:val="28"/>
          <w:szCs w:val="28"/>
        </w:rPr>
        <w:t>Вторично-очаговые формы</w:t>
      </w:r>
      <w:r w:rsidR="00F737F7" w:rsidRPr="00826448">
        <w:rPr>
          <w:b/>
          <w:sz w:val="28"/>
          <w:szCs w:val="28"/>
        </w:rPr>
        <w:t xml:space="preserve"> (развитие вторично-очаговых форм нехарактерно для штаммов туляремии, циркулирующих в Евразии (тип </w:t>
      </w:r>
      <w:r w:rsidR="00F737F7" w:rsidRPr="00826448">
        <w:rPr>
          <w:b/>
          <w:sz w:val="28"/>
          <w:szCs w:val="28"/>
          <w:lang w:val="en-US"/>
        </w:rPr>
        <w:t>B</w:t>
      </w:r>
      <w:r w:rsidR="00F737F7" w:rsidRPr="00826448">
        <w:rPr>
          <w:b/>
          <w:sz w:val="28"/>
          <w:szCs w:val="28"/>
        </w:rPr>
        <w:t xml:space="preserve"> или </w:t>
      </w:r>
      <w:proofErr w:type="spellStart"/>
      <w:r w:rsidR="00F737F7" w:rsidRPr="00826448">
        <w:rPr>
          <w:b/>
          <w:sz w:val="28"/>
          <w:szCs w:val="28"/>
          <w:lang w:val="en-US"/>
        </w:rPr>
        <w:t>holarctica</w:t>
      </w:r>
      <w:proofErr w:type="spellEnd"/>
      <w:r w:rsidR="00F737F7" w:rsidRPr="00826448">
        <w:rPr>
          <w:b/>
          <w:sz w:val="28"/>
          <w:szCs w:val="28"/>
        </w:rPr>
        <w:t>), такое течение характерно для штаммов циркулирующих в Северной Америке (тип</w:t>
      </w:r>
      <w:proofErr w:type="gramStart"/>
      <w:r w:rsidR="00F737F7" w:rsidRPr="00826448">
        <w:rPr>
          <w:b/>
          <w:sz w:val="28"/>
          <w:szCs w:val="28"/>
        </w:rPr>
        <w:t xml:space="preserve"> А</w:t>
      </w:r>
      <w:proofErr w:type="gramEnd"/>
      <w:r w:rsidR="00F737F7" w:rsidRPr="00826448">
        <w:rPr>
          <w:b/>
          <w:sz w:val="28"/>
          <w:szCs w:val="28"/>
        </w:rPr>
        <w:t xml:space="preserve"> или </w:t>
      </w:r>
      <w:proofErr w:type="spellStart"/>
      <w:r w:rsidR="00F737F7" w:rsidRPr="00826448">
        <w:rPr>
          <w:b/>
          <w:sz w:val="28"/>
          <w:szCs w:val="28"/>
          <w:lang w:val="en-US"/>
        </w:rPr>
        <w:t>tularensis</w:t>
      </w:r>
      <w:proofErr w:type="spellEnd"/>
      <w:r w:rsidR="00F737F7" w:rsidRPr="00826448">
        <w:rPr>
          <w:b/>
          <w:sz w:val="28"/>
          <w:szCs w:val="28"/>
        </w:rPr>
        <w:t>)).</w:t>
      </w:r>
    </w:p>
    <w:p w:rsidR="00311903" w:rsidRDefault="00311903" w:rsidP="00BC4BAD">
      <w:pPr>
        <w:pStyle w:val="3"/>
        <w:numPr>
          <w:ilvl w:val="0"/>
          <w:numId w:val="7"/>
        </w:numPr>
        <w:tabs>
          <w:tab w:val="left" w:pos="426"/>
        </w:tabs>
        <w:spacing w:before="0" w:line="240" w:lineRule="auto"/>
        <w:ind w:left="0" w:firstLine="0"/>
        <w:rPr>
          <w:rFonts w:ascii="Times New Roman" w:hAnsi="Times New Roman" w:cs="Times New Roman"/>
          <w:b w:val="0"/>
          <w:color w:val="auto"/>
          <w:sz w:val="28"/>
          <w:szCs w:val="28"/>
          <w:lang w:eastAsia="ko-KR"/>
        </w:rPr>
      </w:pPr>
      <w:r w:rsidRPr="005950B7">
        <w:rPr>
          <w:rFonts w:ascii="Times New Roman" w:hAnsi="Times New Roman" w:cs="Times New Roman"/>
          <w:b w:val="0"/>
          <w:color w:val="auto"/>
          <w:sz w:val="28"/>
          <w:szCs w:val="28"/>
          <w:lang w:eastAsia="ko-KR"/>
        </w:rPr>
        <w:t>Ангинозная</w:t>
      </w:r>
      <w:r w:rsidR="00826448">
        <w:rPr>
          <w:rFonts w:ascii="Times New Roman" w:hAnsi="Times New Roman" w:cs="Times New Roman"/>
          <w:b w:val="0"/>
          <w:color w:val="auto"/>
          <w:sz w:val="28"/>
          <w:szCs w:val="28"/>
          <w:lang w:eastAsia="ko-KR"/>
        </w:rPr>
        <w:t>;</w:t>
      </w:r>
    </w:p>
    <w:p w:rsidR="00311903" w:rsidRPr="00826448" w:rsidRDefault="00311903" w:rsidP="00BC4BAD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rPr>
          <w:lang w:eastAsia="ko-KR"/>
        </w:rPr>
      </w:pPr>
      <w:r w:rsidRPr="00826448">
        <w:rPr>
          <w:rFonts w:ascii="Times New Roman" w:hAnsi="Times New Roman"/>
          <w:sz w:val="28"/>
          <w:szCs w:val="28"/>
        </w:rPr>
        <w:t>Бубонная</w:t>
      </w:r>
      <w:r w:rsidR="00826448">
        <w:rPr>
          <w:rFonts w:ascii="Times New Roman" w:hAnsi="Times New Roman"/>
          <w:sz w:val="28"/>
          <w:szCs w:val="28"/>
        </w:rPr>
        <w:t>;</w:t>
      </w:r>
    </w:p>
    <w:p w:rsidR="00311903" w:rsidRPr="00826448" w:rsidRDefault="00311903" w:rsidP="00BC4BAD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rPr>
          <w:lang w:eastAsia="ko-KR"/>
        </w:rPr>
      </w:pPr>
      <w:r w:rsidRPr="00826448">
        <w:rPr>
          <w:rFonts w:ascii="Times New Roman" w:hAnsi="Times New Roman"/>
          <w:sz w:val="28"/>
          <w:szCs w:val="28"/>
          <w:lang w:eastAsia="ko-KR"/>
        </w:rPr>
        <w:t>Пневмоническая</w:t>
      </w:r>
      <w:r w:rsidR="00826448">
        <w:rPr>
          <w:rFonts w:ascii="Times New Roman" w:hAnsi="Times New Roman"/>
          <w:sz w:val="28"/>
          <w:szCs w:val="28"/>
          <w:lang w:eastAsia="ko-KR"/>
        </w:rPr>
        <w:t>;</w:t>
      </w:r>
    </w:p>
    <w:p w:rsidR="00311903" w:rsidRPr="00826448" w:rsidRDefault="00311903" w:rsidP="00BC4BAD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rPr>
          <w:lang w:eastAsia="ko-KR"/>
        </w:rPr>
      </w:pPr>
      <w:r w:rsidRPr="00826448">
        <w:rPr>
          <w:rFonts w:ascii="Times New Roman" w:hAnsi="Times New Roman"/>
          <w:sz w:val="28"/>
          <w:szCs w:val="28"/>
          <w:lang w:eastAsia="ko-KR"/>
        </w:rPr>
        <w:t>Абдоминальная (кишечная)</w:t>
      </w:r>
      <w:r w:rsidR="00826448">
        <w:rPr>
          <w:rFonts w:ascii="Times New Roman" w:hAnsi="Times New Roman"/>
          <w:sz w:val="28"/>
          <w:szCs w:val="28"/>
          <w:lang w:eastAsia="ko-KR"/>
        </w:rPr>
        <w:t>;</w:t>
      </w:r>
    </w:p>
    <w:p w:rsidR="00311903" w:rsidRPr="00826448" w:rsidRDefault="00311903" w:rsidP="00BC4BAD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rPr>
          <w:lang w:eastAsia="ko-KR"/>
        </w:rPr>
      </w:pPr>
      <w:r w:rsidRPr="00826448">
        <w:rPr>
          <w:rFonts w:ascii="Times New Roman" w:hAnsi="Times New Roman"/>
          <w:sz w:val="28"/>
          <w:szCs w:val="28"/>
        </w:rPr>
        <w:t>Менингоэнцефалитическая</w:t>
      </w:r>
      <w:r w:rsidR="00826448">
        <w:rPr>
          <w:rFonts w:ascii="Times New Roman" w:hAnsi="Times New Roman"/>
          <w:sz w:val="28"/>
          <w:szCs w:val="28"/>
        </w:rPr>
        <w:t>;</w:t>
      </w:r>
    </w:p>
    <w:p w:rsidR="00311903" w:rsidRPr="00826448" w:rsidRDefault="00311903" w:rsidP="00BC4BAD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rPr>
          <w:lang w:eastAsia="ko-KR"/>
        </w:rPr>
      </w:pPr>
      <w:r w:rsidRPr="00826448">
        <w:rPr>
          <w:rFonts w:ascii="Times New Roman" w:hAnsi="Times New Roman"/>
          <w:sz w:val="28"/>
          <w:szCs w:val="28"/>
        </w:rPr>
        <w:t>Смешанная</w:t>
      </w:r>
      <w:r w:rsidR="00826448">
        <w:rPr>
          <w:rFonts w:ascii="Times New Roman" w:hAnsi="Times New Roman"/>
          <w:sz w:val="28"/>
          <w:szCs w:val="28"/>
        </w:rPr>
        <w:t>;</w:t>
      </w:r>
    </w:p>
    <w:p w:rsidR="00311903" w:rsidRPr="00826448" w:rsidRDefault="00311903" w:rsidP="00BC4BAD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rPr>
          <w:rFonts w:ascii="Times New Roman" w:hAnsi="Times New Roman"/>
          <w:lang w:eastAsia="ko-KR"/>
        </w:rPr>
      </w:pPr>
      <w:r w:rsidRPr="00826448">
        <w:rPr>
          <w:rFonts w:ascii="Times New Roman" w:hAnsi="Times New Roman"/>
          <w:sz w:val="28"/>
          <w:szCs w:val="28"/>
        </w:rPr>
        <w:t>Вторично-септическая</w:t>
      </w:r>
      <w:r w:rsidR="00826448" w:rsidRPr="00826448">
        <w:rPr>
          <w:rFonts w:ascii="Times New Roman" w:hAnsi="Times New Roman"/>
          <w:sz w:val="28"/>
          <w:szCs w:val="28"/>
        </w:rPr>
        <w:t>.</w:t>
      </w:r>
    </w:p>
    <w:p w:rsidR="00311903" w:rsidRPr="00826448" w:rsidRDefault="00311903" w:rsidP="00311903">
      <w:pPr>
        <w:rPr>
          <w:i/>
        </w:rPr>
      </w:pPr>
      <w:r w:rsidRPr="00826448">
        <w:rPr>
          <w:i/>
        </w:rPr>
        <w:t>Примечание: в скобках указаны синонимы клинических форм, встречающиеся в литературе.</w:t>
      </w:r>
    </w:p>
    <w:p w:rsidR="00F737F7" w:rsidRDefault="00F737F7" w:rsidP="00311903">
      <w:pPr>
        <w:ind w:left="357" w:firstLine="351"/>
        <w:jc w:val="both"/>
        <w:rPr>
          <w:sz w:val="28"/>
          <w:szCs w:val="28"/>
        </w:rPr>
      </w:pPr>
    </w:p>
    <w:p w:rsidR="00311903" w:rsidRDefault="00311903" w:rsidP="0082644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Классификация клинических форм </w:t>
      </w:r>
      <w:r w:rsidR="00D753D9">
        <w:rPr>
          <w:sz w:val="28"/>
          <w:szCs w:val="28"/>
        </w:rPr>
        <w:t xml:space="preserve">туляремии </w:t>
      </w:r>
      <w:r>
        <w:rPr>
          <w:sz w:val="28"/>
          <w:szCs w:val="28"/>
        </w:rPr>
        <w:t xml:space="preserve">основана на патогенезе заболевания с учетом  механизма и пути передачи инфекции </w:t>
      </w:r>
      <w:r w:rsidRPr="00C859BE">
        <w:rPr>
          <w:sz w:val="28"/>
          <w:szCs w:val="28"/>
        </w:rPr>
        <w:t>(</w:t>
      </w:r>
      <w:r w:rsidRPr="00C859BE">
        <w:rPr>
          <w:color w:val="000000" w:themeColor="text1"/>
          <w:sz w:val="28"/>
          <w:szCs w:val="28"/>
          <w:lang w:eastAsia="ko-KR"/>
        </w:rPr>
        <w:t>Таблица 1)</w:t>
      </w:r>
      <w:r w:rsidRPr="00C859BE">
        <w:rPr>
          <w:sz w:val="28"/>
          <w:szCs w:val="28"/>
        </w:rPr>
        <w:t>:</w:t>
      </w:r>
    </w:p>
    <w:p w:rsidR="00311903" w:rsidRPr="007B339E" w:rsidRDefault="00311903" w:rsidP="00BC4BAD">
      <w:pPr>
        <w:pStyle w:val="a3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339E">
        <w:rPr>
          <w:rFonts w:ascii="Times New Roman" w:hAnsi="Times New Roman"/>
          <w:i/>
          <w:sz w:val="28"/>
          <w:szCs w:val="28"/>
        </w:rPr>
        <w:t>первично-очаговые фор</w:t>
      </w:r>
      <w:r w:rsidRPr="007B339E">
        <w:rPr>
          <w:rFonts w:ascii="Times New Roman" w:hAnsi="Times New Roman"/>
          <w:sz w:val="28"/>
          <w:szCs w:val="28"/>
        </w:rPr>
        <w:t xml:space="preserve">мы протекают как регионарная инфекция (воспалительный процесс) в месте внедрения возбудителя (входных ворот); </w:t>
      </w:r>
    </w:p>
    <w:p w:rsidR="00311903" w:rsidRPr="007B339E" w:rsidRDefault="00311903" w:rsidP="00BC4BAD">
      <w:pPr>
        <w:pStyle w:val="a3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339E">
        <w:rPr>
          <w:rFonts w:ascii="Times New Roman" w:hAnsi="Times New Roman"/>
          <w:i/>
          <w:sz w:val="28"/>
          <w:szCs w:val="28"/>
        </w:rPr>
        <w:t>первично-генерализованная форма</w:t>
      </w:r>
      <w:r w:rsidRPr="007B339E">
        <w:rPr>
          <w:rFonts w:ascii="Times New Roman" w:hAnsi="Times New Roman"/>
          <w:sz w:val="28"/>
          <w:szCs w:val="28"/>
        </w:rPr>
        <w:t xml:space="preserve"> – протекает в виде </w:t>
      </w:r>
      <w:proofErr w:type="spellStart"/>
      <w:r w:rsidRPr="007B339E">
        <w:rPr>
          <w:rFonts w:ascii="Times New Roman" w:hAnsi="Times New Roman"/>
          <w:sz w:val="28"/>
          <w:szCs w:val="28"/>
        </w:rPr>
        <w:t>генерализованной</w:t>
      </w:r>
      <w:proofErr w:type="spellEnd"/>
      <w:r w:rsidRPr="007B339E">
        <w:rPr>
          <w:rFonts w:ascii="Times New Roman" w:hAnsi="Times New Roman"/>
          <w:sz w:val="28"/>
          <w:szCs w:val="28"/>
        </w:rPr>
        <w:t xml:space="preserve"> инфекции (бактериемии)  без эпизода первично-очаговых </w:t>
      </w:r>
      <w:r w:rsidR="00F737F7" w:rsidRPr="007B339E">
        <w:rPr>
          <w:rFonts w:ascii="Times New Roman" w:hAnsi="Times New Roman"/>
          <w:sz w:val="28"/>
          <w:szCs w:val="28"/>
        </w:rPr>
        <w:t>проявлений</w:t>
      </w:r>
      <w:r w:rsidRPr="007B339E">
        <w:rPr>
          <w:rFonts w:ascii="Times New Roman" w:hAnsi="Times New Roman"/>
          <w:sz w:val="28"/>
          <w:szCs w:val="28"/>
        </w:rPr>
        <w:t xml:space="preserve">, когда возбудитель сразу попадает в кровь (при массивном инфицировании и/или </w:t>
      </w:r>
      <w:proofErr w:type="spellStart"/>
      <w:r w:rsidRPr="007B339E">
        <w:rPr>
          <w:rFonts w:ascii="Times New Roman" w:hAnsi="Times New Roman"/>
          <w:sz w:val="28"/>
          <w:szCs w:val="28"/>
        </w:rPr>
        <w:t>иммунодефицитном</w:t>
      </w:r>
      <w:proofErr w:type="spellEnd"/>
      <w:r w:rsidRPr="007B339E">
        <w:rPr>
          <w:rFonts w:ascii="Times New Roman" w:hAnsi="Times New Roman"/>
          <w:sz w:val="28"/>
          <w:szCs w:val="28"/>
        </w:rPr>
        <w:t xml:space="preserve"> состоянии);</w:t>
      </w:r>
    </w:p>
    <w:p w:rsidR="00F737F7" w:rsidRPr="007B339E" w:rsidRDefault="00F737F7" w:rsidP="00BC4BAD">
      <w:pPr>
        <w:pStyle w:val="a3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339E">
        <w:rPr>
          <w:rFonts w:ascii="Times New Roman" w:hAnsi="Times New Roman"/>
          <w:i/>
          <w:sz w:val="28"/>
          <w:szCs w:val="28"/>
        </w:rPr>
        <w:t>вторичная генерализация</w:t>
      </w:r>
      <w:r w:rsidRPr="007B339E">
        <w:rPr>
          <w:rFonts w:ascii="Times New Roman" w:hAnsi="Times New Roman"/>
          <w:sz w:val="28"/>
          <w:szCs w:val="28"/>
        </w:rPr>
        <w:t xml:space="preserve"> – в виде </w:t>
      </w:r>
      <w:proofErr w:type="spellStart"/>
      <w:r w:rsidRPr="007B339E">
        <w:rPr>
          <w:rFonts w:ascii="Times New Roman" w:hAnsi="Times New Roman"/>
          <w:sz w:val="28"/>
          <w:szCs w:val="28"/>
        </w:rPr>
        <w:t>генерализованной</w:t>
      </w:r>
      <w:proofErr w:type="spellEnd"/>
      <w:r w:rsidRPr="007B339E">
        <w:rPr>
          <w:rFonts w:ascii="Times New Roman" w:hAnsi="Times New Roman"/>
          <w:sz w:val="28"/>
          <w:szCs w:val="28"/>
        </w:rPr>
        <w:t xml:space="preserve"> инфекции (бактериемии)  развивается на фоне любой из первично-очаговых форм;</w:t>
      </w:r>
    </w:p>
    <w:p w:rsidR="00311903" w:rsidRPr="007B339E" w:rsidRDefault="00311903" w:rsidP="00BC4BAD">
      <w:pPr>
        <w:pStyle w:val="a3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339E">
        <w:rPr>
          <w:rFonts w:ascii="Times New Roman" w:hAnsi="Times New Roman"/>
          <w:i/>
          <w:sz w:val="28"/>
          <w:szCs w:val="28"/>
        </w:rPr>
        <w:t>вторично-очаговые формы</w:t>
      </w:r>
      <w:r w:rsidRPr="007B339E">
        <w:rPr>
          <w:rFonts w:ascii="Times New Roman" w:hAnsi="Times New Roman"/>
          <w:sz w:val="28"/>
          <w:szCs w:val="28"/>
        </w:rPr>
        <w:t xml:space="preserve"> развиваются вслед </w:t>
      </w:r>
      <w:r w:rsidR="00F737F7" w:rsidRPr="007B339E">
        <w:rPr>
          <w:rFonts w:ascii="Times New Roman" w:hAnsi="Times New Roman"/>
          <w:sz w:val="28"/>
          <w:szCs w:val="28"/>
        </w:rPr>
        <w:t xml:space="preserve">за и как результат </w:t>
      </w:r>
      <w:r w:rsidRPr="007B339E">
        <w:rPr>
          <w:rFonts w:ascii="Times New Roman" w:hAnsi="Times New Roman"/>
          <w:sz w:val="28"/>
          <w:szCs w:val="28"/>
        </w:rPr>
        <w:t>генерализ</w:t>
      </w:r>
      <w:r w:rsidR="00F737F7" w:rsidRPr="007B339E">
        <w:rPr>
          <w:rFonts w:ascii="Times New Roman" w:hAnsi="Times New Roman"/>
          <w:sz w:val="28"/>
          <w:szCs w:val="28"/>
        </w:rPr>
        <w:t>ации инфекции</w:t>
      </w:r>
      <w:r w:rsidRPr="007B339E">
        <w:rPr>
          <w:rFonts w:ascii="Times New Roman" w:hAnsi="Times New Roman"/>
          <w:sz w:val="28"/>
          <w:szCs w:val="28"/>
        </w:rPr>
        <w:t xml:space="preserve"> с формированием </w:t>
      </w:r>
      <w:r w:rsidR="00F737F7" w:rsidRPr="007B339E">
        <w:rPr>
          <w:rFonts w:ascii="Times New Roman" w:hAnsi="Times New Roman"/>
          <w:sz w:val="28"/>
          <w:szCs w:val="28"/>
        </w:rPr>
        <w:t xml:space="preserve">вторичных очагов </w:t>
      </w:r>
      <w:r w:rsidRPr="007B339E">
        <w:rPr>
          <w:rFonts w:ascii="Times New Roman" w:hAnsi="Times New Roman"/>
          <w:sz w:val="28"/>
          <w:szCs w:val="28"/>
        </w:rPr>
        <w:t xml:space="preserve">в </w:t>
      </w:r>
      <w:r w:rsidR="00F737F7" w:rsidRPr="007B339E">
        <w:rPr>
          <w:rFonts w:ascii="Times New Roman" w:hAnsi="Times New Roman"/>
          <w:sz w:val="28"/>
          <w:szCs w:val="28"/>
        </w:rPr>
        <w:t>органах и тканях</w:t>
      </w:r>
      <w:r w:rsidR="007B339E">
        <w:rPr>
          <w:rFonts w:ascii="Times New Roman" w:hAnsi="Times New Roman"/>
          <w:sz w:val="28"/>
          <w:szCs w:val="28"/>
        </w:rPr>
        <w:t>.</w:t>
      </w:r>
    </w:p>
    <w:p w:rsidR="00311903" w:rsidRDefault="00311903" w:rsidP="003B6495">
      <w:pPr>
        <w:jc w:val="both"/>
        <w:rPr>
          <w:b/>
          <w:sz w:val="28"/>
          <w:szCs w:val="28"/>
        </w:rPr>
      </w:pPr>
    </w:p>
    <w:p w:rsidR="00311903" w:rsidRDefault="00F737F7" w:rsidP="003B6495">
      <w:pPr>
        <w:jc w:val="both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  <w:lang w:eastAsia="ko-KR"/>
        </w:rPr>
        <w:t xml:space="preserve">Таблица 1. </w:t>
      </w:r>
      <w:r w:rsidRPr="00C859BE">
        <w:rPr>
          <w:b/>
          <w:color w:val="000000" w:themeColor="text1"/>
          <w:sz w:val="28"/>
          <w:szCs w:val="28"/>
          <w:lang w:eastAsia="ko-KR"/>
        </w:rPr>
        <w:t xml:space="preserve">Клинико-патогенетическая классификация </w:t>
      </w:r>
      <w:r>
        <w:rPr>
          <w:b/>
          <w:color w:val="000000" w:themeColor="text1"/>
          <w:sz w:val="28"/>
          <w:szCs w:val="28"/>
          <w:lang w:eastAsia="ko-KR"/>
        </w:rPr>
        <w:t>туляремии</w:t>
      </w:r>
      <w:r w:rsidRPr="00C859BE">
        <w:rPr>
          <w:b/>
          <w:color w:val="000000" w:themeColor="text1"/>
          <w:sz w:val="28"/>
          <w:szCs w:val="28"/>
          <w:lang w:eastAsia="ko-KR"/>
        </w:rPr>
        <w:t xml:space="preserve"> </w:t>
      </w:r>
      <w:r w:rsidRPr="007B339E">
        <w:rPr>
          <w:b/>
          <w:sz w:val="28"/>
          <w:szCs w:val="28"/>
        </w:rPr>
        <w:t>[</w:t>
      </w:r>
      <w:r w:rsidR="006D3718" w:rsidRPr="007B339E">
        <w:rPr>
          <w:b/>
          <w:sz w:val="28"/>
          <w:szCs w:val="28"/>
        </w:rPr>
        <w:t>18</w:t>
      </w:r>
      <w:r w:rsidRPr="007B339E">
        <w:rPr>
          <w:b/>
          <w:sz w:val="28"/>
          <w:szCs w:val="28"/>
        </w:rPr>
        <w:t>]</w:t>
      </w:r>
      <w:r w:rsidR="007B339E">
        <w:rPr>
          <w:b/>
          <w:sz w:val="28"/>
          <w:szCs w:val="28"/>
        </w:rPr>
        <w:t>: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997"/>
        <w:gridCol w:w="2205"/>
        <w:gridCol w:w="1893"/>
        <w:gridCol w:w="2387"/>
      </w:tblGrid>
      <w:tr w:rsidR="00D43D11" w:rsidRPr="004E1C6F" w:rsidTr="00D43D11">
        <w:trPr>
          <w:cantSplit/>
          <w:jc w:val="center"/>
        </w:trPr>
        <w:tc>
          <w:tcPr>
            <w:tcW w:w="3727" w:type="dxa"/>
            <w:gridSpan w:val="2"/>
          </w:tcPr>
          <w:p w:rsidR="004E1C6F" w:rsidRPr="004E1C6F" w:rsidRDefault="00081543" w:rsidP="00D43D11">
            <w:pPr>
              <w:jc w:val="right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-2540</wp:posOffset>
                      </wp:positionV>
                      <wp:extent cx="2369820" cy="701040"/>
                      <wp:effectExtent l="8255" t="6985" r="12700" b="6350"/>
                      <wp:wrapNone/>
                      <wp:docPr id="4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9820" cy="7010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5.35pt;margin-top:-.2pt;width:186.6pt;height:5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"/>
                  </w:pict>
                </mc:Fallback>
              </mc:AlternateContent>
            </w:r>
            <w:r w:rsidR="00D43D11" w:rsidRPr="004E1C6F">
              <w:rPr>
                <w:b/>
              </w:rPr>
              <w:t>Группы</w:t>
            </w:r>
            <w:r w:rsidR="004E1C6F" w:rsidRPr="004E1C6F">
              <w:rPr>
                <w:b/>
              </w:rPr>
              <w:t xml:space="preserve"> </w:t>
            </w:r>
            <w:proofErr w:type="gramStart"/>
            <w:r w:rsidR="00D43D11" w:rsidRPr="004E1C6F">
              <w:rPr>
                <w:b/>
              </w:rPr>
              <w:t>клинических</w:t>
            </w:r>
            <w:proofErr w:type="gramEnd"/>
            <w:r w:rsidR="00D43D11" w:rsidRPr="004E1C6F">
              <w:rPr>
                <w:b/>
              </w:rPr>
              <w:t xml:space="preserve"> </w:t>
            </w:r>
          </w:p>
          <w:p w:rsidR="00D43D11" w:rsidRPr="004E1C6F" w:rsidRDefault="00D43D11" w:rsidP="00D43D11">
            <w:pPr>
              <w:jc w:val="right"/>
            </w:pPr>
            <w:r w:rsidRPr="004E1C6F">
              <w:rPr>
                <w:b/>
              </w:rPr>
              <w:t>форм</w:t>
            </w:r>
          </w:p>
          <w:p w:rsidR="00D43D11" w:rsidRPr="004E1C6F" w:rsidRDefault="004E1C6F" w:rsidP="00D43D11">
            <w:r w:rsidRPr="004E1C6F">
              <w:t>Особенности</w:t>
            </w:r>
          </w:p>
          <w:p w:rsidR="00D43D11" w:rsidRPr="004E1C6F" w:rsidRDefault="004E1C6F" w:rsidP="00D43D11">
            <w:r w:rsidRPr="004E1C6F">
              <w:t>Заражения</w:t>
            </w:r>
          </w:p>
        </w:tc>
        <w:tc>
          <w:tcPr>
            <w:tcW w:w="2205" w:type="dxa"/>
          </w:tcPr>
          <w:p w:rsidR="00D43D11" w:rsidRPr="004E1C6F" w:rsidRDefault="00D43D11" w:rsidP="007B339E">
            <w:pPr>
              <w:jc w:val="center"/>
            </w:pPr>
            <w:proofErr w:type="gramStart"/>
            <w:r w:rsidRPr="004E1C6F">
              <w:rPr>
                <w:b/>
              </w:rPr>
              <w:t>Первично-очаговые</w:t>
            </w:r>
            <w:proofErr w:type="gramEnd"/>
            <w:r w:rsidRPr="004E1C6F">
              <w:t xml:space="preserve"> (с региональными лимфаденитами)</w:t>
            </w:r>
          </w:p>
        </w:tc>
        <w:tc>
          <w:tcPr>
            <w:tcW w:w="1893" w:type="dxa"/>
          </w:tcPr>
          <w:p w:rsidR="00D43D11" w:rsidRPr="004E1C6F" w:rsidRDefault="00D43D11" w:rsidP="007B339E">
            <w:pPr>
              <w:jc w:val="center"/>
            </w:pPr>
          </w:p>
          <w:p w:rsidR="00D43D11" w:rsidRPr="004E1C6F" w:rsidRDefault="00D43D11" w:rsidP="007B339E">
            <w:pPr>
              <w:jc w:val="center"/>
              <w:rPr>
                <w:b/>
              </w:rPr>
            </w:pPr>
            <w:proofErr w:type="spellStart"/>
            <w:r w:rsidRPr="004E1C6F">
              <w:rPr>
                <w:b/>
              </w:rPr>
              <w:t>Генерализован</w:t>
            </w:r>
            <w:r w:rsidR="004E1C6F" w:rsidRPr="004E1C6F">
              <w:rPr>
                <w:b/>
              </w:rPr>
              <w:t>-</w:t>
            </w:r>
            <w:r w:rsidRPr="004E1C6F">
              <w:rPr>
                <w:b/>
              </w:rPr>
              <w:t>ные</w:t>
            </w:r>
            <w:proofErr w:type="spellEnd"/>
          </w:p>
        </w:tc>
        <w:tc>
          <w:tcPr>
            <w:tcW w:w="2387" w:type="dxa"/>
          </w:tcPr>
          <w:p w:rsidR="00D43D11" w:rsidRPr="004E1C6F" w:rsidRDefault="00D43D11" w:rsidP="007B339E">
            <w:pPr>
              <w:jc w:val="center"/>
            </w:pPr>
            <w:proofErr w:type="gramStart"/>
            <w:r w:rsidRPr="004E1C6F">
              <w:rPr>
                <w:b/>
              </w:rPr>
              <w:t>Вторично-очаговые</w:t>
            </w:r>
            <w:proofErr w:type="gramEnd"/>
            <w:r w:rsidRPr="004E1C6F">
              <w:t xml:space="preserve"> (с региональными проявлениями)</w:t>
            </w:r>
          </w:p>
        </w:tc>
      </w:tr>
      <w:tr w:rsidR="00D43D11" w:rsidRPr="004E1C6F" w:rsidTr="00D43D11">
        <w:trPr>
          <w:cantSplit/>
          <w:trHeight w:val="380"/>
          <w:jc w:val="center"/>
        </w:trPr>
        <w:tc>
          <w:tcPr>
            <w:tcW w:w="1730" w:type="dxa"/>
            <w:vMerge w:val="restart"/>
          </w:tcPr>
          <w:p w:rsidR="00D43D11" w:rsidRPr="004E1C6F" w:rsidRDefault="00D43D11" w:rsidP="006862AB"/>
          <w:p w:rsidR="00D43D11" w:rsidRPr="004E1C6F" w:rsidRDefault="00D43D11" w:rsidP="006862AB"/>
          <w:p w:rsidR="00D43D11" w:rsidRPr="004E1C6F" w:rsidRDefault="00D43D11" w:rsidP="006862AB"/>
          <w:p w:rsidR="00D43D11" w:rsidRPr="004E1C6F" w:rsidRDefault="00D43D11" w:rsidP="006862AB"/>
          <w:p w:rsidR="00D43D11" w:rsidRPr="004E1C6F" w:rsidRDefault="00D43D11" w:rsidP="006862AB"/>
          <w:p w:rsidR="00D43D11" w:rsidRPr="004E1C6F" w:rsidRDefault="00D43D11" w:rsidP="006862AB">
            <w:r w:rsidRPr="004E1C6F">
              <w:t xml:space="preserve">Входные </w:t>
            </w:r>
          </w:p>
          <w:p w:rsidR="00D43D11" w:rsidRPr="004E1C6F" w:rsidRDefault="00D43D11" w:rsidP="006862AB">
            <w:pPr>
              <w:rPr>
                <w:lang w:val="en-US"/>
              </w:rPr>
            </w:pPr>
          </w:p>
          <w:p w:rsidR="00D43D11" w:rsidRPr="004E1C6F" w:rsidRDefault="00D43D11" w:rsidP="006862AB">
            <w:pPr>
              <w:rPr>
                <w:lang w:val="en-US"/>
              </w:rPr>
            </w:pPr>
          </w:p>
          <w:p w:rsidR="00D43D11" w:rsidRPr="004E1C6F" w:rsidRDefault="00D43D11" w:rsidP="006862AB">
            <w:r w:rsidRPr="004E1C6F">
              <w:t xml:space="preserve">ворота </w:t>
            </w:r>
          </w:p>
          <w:p w:rsidR="00D43D11" w:rsidRPr="004E1C6F" w:rsidRDefault="00D43D11" w:rsidP="006862AB">
            <w:pPr>
              <w:rPr>
                <w:lang w:val="en-US"/>
              </w:rPr>
            </w:pPr>
          </w:p>
          <w:p w:rsidR="00D43D11" w:rsidRPr="004E1C6F" w:rsidRDefault="00D43D11" w:rsidP="006862AB">
            <w:pPr>
              <w:rPr>
                <w:lang w:val="en-US"/>
              </w:rPr>
            </w:pPr>
          </w:p>
          <w:p w:rsidR="00D43D11" w:rsidRPr="004E1C6F" w:rsidRDefault="00D43D11" w:rsidP="006862AB">
            <w:r w:rsidRPr="004E1C6F">
              <w:t>инфекции</w:t>
            </w:r>
          </w:p>
          <w:p w:rsidR="00D43D11" w:rsidRPr="004E1C6F" w:rsidRDefault="00D43D11" w:rsidP="006862AB"/>
        </w:tc>
        <w:tc>
          <w:tcPr>
            <w:tcW w:w="1997" w:type="dxa"/>
          </w:tcPr>
          <w:p w:rsidR="00D43D11" w:rsidRPr="004E1C6F" w:rsidRDefault="00D43D11" w:rsidP="007B339E">
            <w:pPr>
              <w:jc w:val="center"/>
            </w:pPr>
            <w:r w:rsidRPr="004E1C6F">
              <w:t>Кожа</w:t>
            </w:r>
          </w:p>
        </w:tc>
        <w:tc>
          <w:tcPr>
            <w:tcW w:w="2205" w:type="dxa"/>
            <w:shd w:val="clear" w:color="auto" w:fill="auto"/>
          </w:tcPr>
          <w:p w:rsidR="00D43D11" w:rsidRPr="004E1C6F" w:rsidRDefault="00D43D11" w:rsidP="007B339E">
            <w:pPr>
              <w:jc w:val="center"/>
              <w:rPr>
                <w:b/>
                <w:lang w:val="en-US"/>
              </w:rPr>
            </w:pPr>
            <w:r w:rsidRPr="004E1C6F">
              <w:rPr>
                <w:b/>
              </w:rPr>
              <w:t>Язвенная</w:t>
            </w:r>
          </w:p>
          <w:p w:rsidR="00D43D11" w:rsidRPr="004E1C6F" w:rsidRDefault="00D43D11" w:rsidP="007B339E">
            <w:pPr>
              <w:jc w:val="center"/>
            </w:pPr>
            <w:r w:rsidRPr="004E1C6F">
              <w:t>(кожно-бубонная),</w:t>
            </w:r>
          </w:p>
          <w:p w:rsidR="00D43D11" w:rsidRPr="004E1C6F" w:rsidRDefault="00D43D11" w:rsidP="007B339E">
            <w:pPr>
              <w:jc w:val="center"/>
              <w:rPr>
                <w:b/>
              </w:rPr>
            </w:pPr>
            <w:r w:rsidRPr="004E1C6F">
              <w:rPr>
                <w:b/>
              </w:rPr>
              <w:t>Бубонная</w:t>
            </w:r>
          </w:p>
        </w:tc>
        <w:tc>
          <w:tcPr>
            <w:tcW w:w="1893" w:type="dxa"/>
            <w:vMerge w:val="restart"/>
          </w:tcPr>
          <w:p w:rsidR="00D43D11" w:rsidRPr="004E1C6F" w:rsidRDefault="00D43D11" w:rsidP="006862AB"/>
          <w:p w:rsidR="00D43D11" w:rsidRPr="004E1C6F" w:rsidRDefault="00D43D11" w:rsidP="006862AB">
            <w:pPr>
              <w:rPr>
                <w:lang w:val="en-US"/>
              </w:rPr>
            </w:pPr>
          </w:p>
          <w:p w:rsidR="00D43D11" w:rsidRPr="004E1C6F" w:rsidRDefault="00D43D11" w:rsidP="006862AB">
            <w:pPr>
              <w:rPr>
                <w:lang w:val="en-US"/>
              </w:rPr>
            </w:pPr>
          </w:p>
          <w:p w:rsidR="00D43D11" w:rsidRPr="004E1C6F" w:rsidRDefault="00D43D11" w:rsidP="006862AB">
            <w:pPr>
              <w:rPr>
                <w:lang w:val="en-US"/>
              </w:rPr>
            </w:pPr>
          </w:p>
          <w:p w:rsidR="00D43D11" w:rsidRPr="004E1C6F" w:rsidRDefault="00D43D11" w:rsidP="006862AB">
            <w:r w:rsidRPr="004E1C6F">
              <w:t>Вторично-</w:t>
            </w:r>
          </w:p>
          <w:p w:rsidR="00D43D11" w:rsidRPr="004E1C6F" w:rsidRDefault="00030E74" w:rsidP="006862AB">
            <w:proofErr w:type="spellStart"/>
            <w:r>
              <w:t>г</w:t>
            </w:r>
            <w:r w:rsidR="00D43D11" w:rsidRPr="004E1C6F">
              <w:t>енерализован</w:t>
            </w:r>
            <w:r>
              <w:t>-</w:t>
            </w:r>
            <w:r w:rsidR="00D43D11" w:rsidRPr="004E1C6F">
              <w:t>ная</w:t>
            </w:r>
            <w:proofErr w:type="spellEnd"/>
          </w:p>
        </w:tc>
        <w:tc>
          <w:tcPr>
            <w:tcW w:w="2387" w:type="dxa"/>
            <w:vMerge w:val="restart"/>
          </w:tcPr>
          <w:p w:rsidR="00D43D11" w:rsidRPr="004E1C6F" w:rsidRDefault="00D43D11" w:rsidP="006862AB"/>
          <w:p w:rsidR="00D43D11" w:rsidRPr="004E1C6F" w:rsidRDefault="00D43D11" w:rsidP="006862AB">
            <w:r w:rsidRPr="004E1C6F">
              <w:t>Штаммы циркулирующие в Евразии  (тип</w:t>
            </w:r>
            <w:proofErr w:type="gramStart"/>
            <w:r w:rsidRPr="004E1C6F">
              <w:t xml:space="preserve"> В</w:t>
            </w:r>
            <w:proofErr w:type="gramEnd"/>
            <w:r w:rsidRPr="004E1C6F">
              <w:t xml:space="preserve"> или </w:t>
            </w:r>
            <w:r w:rsidRPr="00252CEE">
              <w:t>подвид</w:t>
            </w:r>
            <w:r w:rsidR="00252CEE" w:rsidRPr="00252CEE">
              <w:t>ы</w:t>
            </w:r>
            <w:r w:rsidRPr="00252CEE">
              <w:t xml:space="preserve"> </w:t>
            </w:r>
            <w:proofErr w:type="spellStart"/>
            <w:r w:rsidRPr="00252CEE">
              <w:t>holarctica</w:t>
            </w:r>
            <w:proofErr w:type="spellEnd"/>
            <w:r w:rsidR="00252CEE" w:rsidRPr="00252CEE">
              <w:t xml:space="preserve"> и </w:t>
            </w:r>
            <w:proofErr w:type="spellStart"/>
            <w:r w:rsidR="00252CEE" w:rsidRPr="00252CEE">
              <w:t>mediasiatica</w:t>
            </w:r>
            <w:proofErr w:type="spellEnd"/>
            <w:r w:rsidRPr="00252CEE">
              <w:t xml:space="preserve">) не вызывают вторично </w:t>
            </w:r>
            <w:r w:rsidRPr="004E1C6F">
              <w:t>очаговых поражений</w:t>
            </w:r>
          </w:p>
          <w:p w:rsidR="00D43D11" w:rsidRPr="004E1C6F" w:rsidRDefault="00D43D11" w:rsidP="006862AB"/>
          <w:p w:rsidR="00D43D11" w:rsidRPr="004E1C6F" w:rsidRDefault="00D43D11" w:rsidP="006862AB"/>
          <w:p w:rsidR="00D43D11" w:rsidRPr="004E1C6F" w:rsidRDefault="00D43D11" w:rsidP="006862AB">
            <w:r w:rsidRPr="004E1C6F">
              <w:t>Вторично очаговые формы характерны для  штаммов циркулирующих в Северной Америке  (тип</w:t>
            </w:r>
            <w:proofErr w:type="gramStart"/>
            <w:r w:rsidRPr="004E1C6F">
              <w:t xml:space="preserve"> А</w:t>
            </w:r>
            <w:proofErr w:type="gramEnd"/>
            <w:r w:rsidRPr="004E1C6F">
              <w:t xml:space="preserve"> или подвид </w:t>
            </w:r>
            <w:proofErr w:type="spellStart"/>
            <w:r w:rsidRPr="004E1C6F">
              <w:t>tularensis</w:t>
            </w:r>
            <w:proofErr w:type="spellEnd"/>
            <w:r w:rsidRPr="004E1C6F">
              <w:t xml:space="preserve">) </w:t>
            </w:r>
          </w:p>
        </w:tc>
      </w:tr>
      <w:tr w:rsidR="00D43D11" w:rsidRPr="004E1C6F" w:rsidTr="00D43D11">
        <w:trPr>
          <w:cantSplit/>
          <w:trHeight w:val="380"/>
          <w:jc w:val="center"/>
        </w:trPr>
        <w:tc>
          <w:tcPr>
            <w:tcW w:w="1730" w:type="dxa"/>
            <w:vMerge/>
          </w:tcPr>
          <w:p w:rsidR="00D43D11" w:rsidRPr="004E1C6F" w:rsidRDefault="00D43D11" w:rsidP="006862AB"/>
        </w:tc>
        <w:tc>
          <w:tcPr>
            <w:tcW w:w="1997" w:type="dxa"/>
          </w:tcPr>
          <w:p w:rsidR="00D43D11" w:rsidRPr="004E1C6F" w:rsidRDefault="00D43D11" w:rsidP="007B339E">
            <w:pPr>
              <w:jc w:val="center"/>
            </w:pPr>
            <w:r w:rsidRPr="004E1C6F">
              <w:t>Конъюнктива глаз</w:t>
            </w:r>
          </w:p>
        </w:tc>
        <w:tc>
          <w:tcPr>
            <w:tcW w:w="2205" w:type="dxa"/>
            <w:shd w:val="clear" w:color="auto" w:fill="auto"/>
          </w:tcPr>
          <w:p w:rsidR="00D43D11" w:rsidRPr="004E1C6F" w:rsidRDefault="00D43D11" w:rsidP="007B339E">
            <w:pPr>
              <w:jc w:val="center"/>
              <w:rPr>
                <w:b/>
                <w:lang w:val="en-US"/>
              </w:rPr>
            </w:pPr>
            <w:r w:rsidRPr="004E1C6F">
              <w:rPr>
                <w:b/>
              </w:rPr>
              <w:t>Глазная</w:t>
            </w:r>
          </w:p>
          <w:p w:rsidR="00D43D11" w:rsidRPr="004E1C6F" w:rsidRDefault="00D43D11" w:rsidP="007B339E">
            <w:pPr>
              <w:jc w:val="center"/>
            </w:pPr>
            <w:r w:rsidRPr="004E1C6F">
              <w:t>(</w:t>
            </w:r>
            <w:proofErr w:type="spellStart"/>
            <w:proofErr w:type="gramStart"/>
            <w:r w:rsidRPr="004E1C6F">
              <w:t>глазо</w:t>
            </w:r>
            <w:proofErr w:type="spellEnd"/>
            <w:r w:rsidRPr="004E1C6F">
              <w:t>-бубонная</w:t>
            </w:r>
            <w:proofErr w:type="gramEnd"/>
            <w:r w:rsidRPr="004E1C6F">
              <w:t>)</w:t>
            </w:r>
          </w:p>
        </w:tc>
        <w:tc>
          <w:tcPr>
            <w:tcW w:w="1893" w:type="dxa"/>
            <w:vMerge/>
          </w:tcPr>
          <w:p w:rsidR="00D43D11" w:rsidRPr="004E1C6F" w:rsidRDefault="00D43D11" w:rsidP="006862AB"/>
        </w:tc>
        <w:tc>
          <w:tcPr>
            <w:tcW w:w="2387" w:type="dxa"/>
            <w:vMerge/>
          </w:tcPr>
          <w:p w:rsidR="00D43D11" w:rsidRPr="004E1C6F" w:rsidRDefault="00D43D11" w:rsidP="006862AB"/>
        </w:tc>
      </w:tr>
      <w:tr w:rsidR="00D43D11" w:rsidRPr="004E1C6F" w:rsidTr="00D43D11">
        <w:trPr>
          <w:cantSplit/>
          <w:trHeight w:val="760"/>
          <w:jc w:val="center"/>
        </w:trPr>
        <w:tc>
          <w:tcPr>
            <w:tcW w:w="1730" w:type="dxa"/>
            <w:vMerge/>
          </w:tcPr>
          <w:p w:rsidR="00D43D11" w:rsidRPr="004E1C6F" w:rsidRDefault="00D43D11" w:rsidP="006862AB"/>
        </w:tc>
        <w:tc>
          <w:tcPr>
            <w:tcW w:w="1997" w:type="dxa"/>
          </w:tcPr>
          <w:p w:rsidR="00D43D11" w:rsidRPr="004E1C6F" w:rsidRDefault="00D43D11" w:rsidP="007B339E">
            <w:pPr>
              <w:jc w:val="center"/>
              <w:rPr>
                <w:lang w:val="en-US"/>
              </w:rPr>
            </w:pPr>
            <w:r w:rsidRPr="004E1C6F">
              <w:t>Слизистая дыхательных путей</w:t>
            </w:r>
          </w:p>
        </w:tc>
        <w:tc>
          <w:tcPr>
            <w:tcW w:w="2205" w:type="dxa"/>
            <w:vMerge w:val="restart"/>
            <w:shd w:val="clear" w:color="auto" w:fill="auto"/>
          </w:tcPr>
          <w:p w:rsidR="00D43D11" w:rsidRPr="004E1C6F" w:rsidRDefault="00D43D11" w:rsidP="007B339E">
            <w:pPr>
              <w:jc w:val="center"/>
            </w:pPr>
          </w:p>
          <w:p w:rsidR="00D43D11" w:rsidRPr="004E1C6F" w:rsidRDefault="00D43D11" w:rsidP="007B339E">
            <w:pPr>
              <w:jc w:val="center"/>
              <w:rPr>
                <w:b/>
              </w:rPr>
            </w:pPr>
            <w:r w:rsidRPr="004E1C6F">
              <w:rPr>
                <w:b/>
              </w:rPr>
              <w:t>Легочная</w:t>
            </w:r>
          </w:p>
          <w:p w:rsidR="00D43D11" w:rsidRPr="004E1C6F" w:rsidRDefault="00D43D11" w:rsidP="007B339E">
            <w:pPr>
              <w:jc w:val="center"/>
            </w:pPr>
          </w:p>
          <w:p w:rsidR="00D43D11" w:rsidRPr="004E1C6F" w:rsidRDefault="00D43D11" w:rsidP="007B339E">
            <w:pPr>
              <w:jc w:val="center"/>
              <w:rPr>
                <w:b/>
              </w:rPr>
            </w:pPr>
            <w:r w:rsidRPr="004E1C6F">
              <w:rPr>
                <w:b/>
              </w:rPr>
              <w:t>Ангинозная</w:t>
            </w:r>
          </w:p>
          <w:p w:rsidR="004E1C6F" w:rsidRDefault="004E1C6F" w:rsidP="007B339E">
            <w:pPr>
              <w:jc w:val="center"/>
              <w:rPr>
                <w:b/>
              </w:rPr>
            </w:pPr>
          </w:p>
          <w:p w:rsidR="00D43D11" w:rsidRPr="004E1C6F" w:rsidRDefault="00D43D11" w:rsidP="007B339E">
            <w:pPr>
              <w:jc w:val="center"/>
            </w:pPr>
            <w:r w:rsidRPr="004E1C6F">
              <w:rPr>
                <w:b/>
              </w:rPr>
              <w:t>Абдоминальная</w:t>
            </w:r>
            <w:r w:rsidRPr="004E1C6F">
              <w:t xml:space="preserve"> (кишечная)</w:t>
            </w:r>
          </w:p>
        </w:tc>
        <w:tc>
          <w:tcPr>
            <w:tcW w:w="1893" w:type="dxa"/>
            <w:vMerge/>
          </w:tcPr>
          <w:p w:rsidR="00D43D11" w:rsidRPr="004E1C6F" w:rsidRDefault="00D43D11" w:rsidP="006862AB"/>
        </w:tc>
        <w:tc>
          <w:tcPr>
            <w:tcW w:w="2387" w:type="dxa"/>
            <w:vMerge/>
          </w:tcPr>
          <w:p w:rsidR="00D43D11" w:rsidRPr="004E1C6F" w:rsidRDefault="00D43D11" w:rsidP="006862AB"/>
        </w:tc>
      </w:tr>
      <w:tr w:rsidR="00D43D11" w:rsidRPr="004E1C6F" w:rsidTr="00D43D11">
        <w:trPr>
          <w:cantSplit/>
          <w:trHeight w:val="493"/>
          <w:jc w:val="center"/>
        </w:trPr>
        <w:tc>
          <w:tcPr>
            <w:tcW w:w="1730" w:type="dxa"/>
            <w:vMerge/>
          </w:tcPr>
          <w:p w:rsidR="00D43D11" w:rsidRPr="004E1C6F" w:rsidRDefault="00D43D11" w:rsidP="006862AB"/>
        </w:tc>
        <w:tc>
          <w:tcPr>
            <w:tcW w:w="1997" w:type="dxa"/>
          </w:tcPr>
          <w:p w:rsidR="00D43D11" w:rsidRPr="004E1C6F" w:rsidRDefault="00D43D11" w:rsidP="007B339E">
            <w:pPr>
              <w:jc w:val="center"/>
            </w:pPr>
            <w:r w:rsidRPr="004E1C6F">
              <w:t>Слизистая ротоглотки</w:t>
            </w:r>
          </w:p>
        </w:tc>
        <w:tc>
          <w:tcPr>
            <w:tcW w:w="2205" w:type="dxa"/>
            <w:vMerge/>
            <w:shd w:val="clear" w:color="auto" w:fill="auto"/>
          </w:tcPr>
          <w:p w:rsidR="00D43D11" w:rsidRPr="004E1C6F" w:rsidRDefault="00D43D11" w:rsidP="006862AB"/>
        </w:tc>
        <w:tc>
          <w:tcPr>
            <w:tcW w:w="1893" w:type="dxa"/>
            <w:vMerge/>
          </w:tcPr>
          <w:p w:rsidR="00D43D11" w:rsidRPr="004E1C6F" w:rsidRDefault="00D43D11" w:rsidP="006862AB"/>
        </w:tc>
        <w:tc>
          <w:tcPr>
            <w:tcW w:w="2387" w:type="dxa"/>
            <w:vMerge/>
          </w:tcPr>
          <w:p w:rsidR="00D43D11" w:rsidRPr="004E1C6F" w:rsidRDefault="00D43D11" w:rsidP="006862AB"/>
        </w:tc>
      </w:tr>
      <w:tr w:rsidR="00D43D11" w:rsidRPr="004E1C6F" w:rsidTr="00D43D11">
        <w:trPr>
          <w:cantSplit/>
          <w:trHeight w:val="800"/>
          <w:jc w:val="center"/>
        </w:trPr>
        <w:tc>
          <w:tcPr>
            <w:tcW w:w="1730" w:type="dxa"/>
            <w:vMerge/>
          </w:tcPr>
          <w:p w:rsidR="00D43D11" w:rsidRPr="004E1C6F" w:rsidRDefault="00D43D11" w:rsidP="006862AB"/>
        </w:tc>
        <w:tc>
          <w:tcPr>
            <w:tcW w:w="1997" w:type="dxa"/>
          </w:tcPr>
          <w:p w:rsidR="00D43D11" w:rsidRPr="004E1C6F" w:rsidRDefault="00D43D11" w:rsidP="007B339E">
            <w:pPr>
              <w:jc w:val="center"/>
            </w:pPr>
            <w:r w:rsidRPr="004E1C6F">
              <w:t>Слизистая полости рта и ЖКТ</w:t>
            </w:r>
          </w:p>
        </w:tc>
        <w:tc>
          <w:tcPr>
            <w:tcW w:w="2205" w:type="dxa"/>
            <w:vMerge/>
            <w:shd w:val="clear" w:color="auto" w:fill="auto"/>
          </w:tcPr>
          <w:p w:rsidR="00D43D11" w:rsidRPr="004E1C6F" w:rsidRDefault="00D43D11" w:rsidP="006862AB"/>
        </w:tc>
        <w:tc>
          <w:tcPr>
            <w:tcW w:w="1893" w:type="dxa"/>
            <w:vMerge/>
          </w:tcPr>
          <w:p w:rsidR="00D43D11" w:rsidRPr="004E1C6F" w:rsidRDefault="00D43D11" w:rsidP="006862AB"/>
        </w:tc>
        <w:tc>
          <w:tcPr>
            <w:tcW w:w="2387" w:type="dxa"/>
            <w:vMerge/>
          </w:tcPr>
          <w:p w:rsidR="00D43D11" w:rsidRPr="004E1C6F" w:rsidRDefault="00D43D11" w:rsidP="006862AB"/>
        </w:tc>
      </w:tr>
      <w:tr w:rsidR="00D43D11" w:rsidRPr="004E1C6F" w:rsidTr="00D43D11">
        <w:trPr>
          <w:cantSplit/>
          <w:jc w:val="center"/>
        </w:trPr>
        <w:tc>
          <w:tcPr>
            <w:tcW w:w="1730" w:type="dxa"/>
            <w:vMerge/>
          </w:tcPr>
          <w:p w:rsidR="00D43D11" w:rsidRPr="004E1C6F" w:rsidRDefault="00D43D11" w:rsidP="006862AB"/>
        </w:tc>
        <w:tc>
          <w:tcPr>
            <w:tcW w:w="1997" w:type="dxa"/>
          </w:tcPr>
          <w:p w:rsidR="00D43D11" w:rsidRPr="004E1C6F" w:rsidRDefault="00D43D11" w:rsidP="004E1C6F">
            <w:proofErr w:type="gramStart"/>
            <w:r w:rsidRPr="004E1C6F">
              <w:t>Неизвестн</w:t>
            </w:r>
            <w:r w:rsidR="004E1C6F" w:rsidRPr="004E1C6F">
              <w:t>ы</w:t>
            </w:r>
            <w:proofErr w:type="gramEnd"/>
            <w:r w:rsidRPr="004E1C6F">
              <w:t xml:space="preserve"> (иммунодепрессия)</w:t>
            </w:r>
          </w:p>
        </w:tc>
        <w:tc>
          <w:tcPr>
            <w:tcW w:w="2205" w:type="dxa"/>
          </w:tcPr>
          <w:p w:rsidR="00D43D11" w:rsidRPr="004E1C6F" w:rsidRDefault="00D43D11" w:rsidP="006862AB">
            <w:r w:rsidRPr="004E1C6F">
              <w:t>Не проявляется</w:t>
            </w:r>
          </w:p>
        </w:tc>
        <w:tc>
          <w:tcPr>
            <w:tcW w:w="1893" w:type="dxa"/>
          </w:tcPr>
          <w:p w:rsidR="00D43D11" w:rsidRPr="004E1C6F" w:rsidRDefault="00D43D11" w:rsidP="006862AB">
            <w:pPr>
              <w:rPr>
                <w:b/>
              </w:rPr>
            </w:pPr>
            <w:r w:rsidRPr="004E1C6F">
              <w:rPr>
                <w:b/>
              </w:rPr>
              <w:t>Первично-генерализованная</w:t>
            </w:r>
          </w:p>
        </w:tc>
        <w:tc>
          <w:tcPr>
            <w:tcW w:w="2387" w:type="dxa"/>
            <w:vMerge/>
          </w:tcPr>
          <w:p w:rsidR="00D43D11" w:rsidRPr="004E1C6F" w:rsidRDefault="00D43D11" w:rsidP="006862AB"/>
        </w:tc>
      </w:tr>
      <w:tr w:rsidR="00D43D11" w:rsidRPr="004E1C6F" w:rsidTr="00D43D11">
        <w:trPr>
          <w:jc w:val="center"/>
        </w:trPr>
        <w:tc>
          <w:tcPr>
            <w:tcW w:w="1730" w:type="dxa"/>
          </w:tcPr>
          <w:p w:rsidR="00D43D11" w:rsidRPr="004E1C6F" w:rsidRDefault="00D43D11" w:rsidP="006862AB">
            <w:pPr>
              <w:rPr>
                <w:b/>
              </w:rPr>
            </w:pPr>
            <w:r w:rsidRPr="004E1C6F">
              <w:rPr>
                <w:b/>
              </w:rPr>
              <w:t>Клинические периоды</w:t>
            </w:r>
          </w:p>
        </w:tc>
        <w:tc>
          <w:tcPr>
            <w:tcW w:w="1997" w:type="dxa"/>
          </w:tcPr>
          <w:p w:rsidR="00D43D11" w:rsidRPr="004E1C6F" w:rsidRDefault="00D43D11" w:rsidP="006862AB">
            <w:pPr>
              <w:jc w:val="center"/>
              <w:rPr>
                <w:b/>
              </w:rPr>
            </w:pPr>
            <w:r w:rsidRPr="004E1C6F">
              <w:rPr>
                <w:b/>
              </w:rPr>
              <w:t>Инкубация</w:t>
            </w:r>
          </w:p>
        </w:tc>
        <w:tc>
          <w:tcPr>
            <w:tcW w:w="4098" w:type="dxa"/>
            <w:gridSpan w:val="2"/>
          </w:tcPr>
          <w:p w:rsidR="00D43D11" w:rsidRPr="004E1C6F" w:rsidRDefault="00D43D11" w:rsidP="006862AB">
            <w:pPr>
              <w:rPr>
                <w:b/>
                <w:lang w:val="en-US"/>
              </w:rPr>
            </w:pPr>
            <w:proofErr w:type="gramStart"/>
            <w:r w:rsidRPr="004E1C6F">
              <w:rPr>
                <w:b/>
              </w:rPr>
              <w:t>Начальный</w:t>
            </w:r>
            <w:proofErr w:type="gramEnd"/>
            <w:r w:rsidRPr="004E1C6F">
              <w:rPr>
                <w:b/>
              </w:rPr>
              <w:t xml:space="preserve">          Разгара</w:t>
            </w:r>
          </w:p>
          <w:p w:rsidR="00D43D11" w:rsidRPr="004E1C6F" w:rsidRDefault="00D43D11" w:rsidP="006862AB">
            <w:pPr>
              <w:rPr>
                <w:b/>
              </w:rPr>
            </w:pPr>
            <w:r w:rsidRPr="004E1C6F">
              <w:rPr>
                <w:b/>
              </w:rPr>
              <w:t>(1-5 дни)</w:t>
            </w:r>
          </w:p>
        </w:tc>
        <w:tc>
          <w:tcPr>
            <w:tcW w:w="2387" w:type="dxa"/>
          </w:tcPr>
          <w:p w:rsidR="00D43D11" w:rsidRPr="004E1C6F" w:rsidRDefault="00D43D11" w:rsidP="006862AB">
            <w:pPr>
              <w:jc w:val="center"/>
              <w:rPr>
                <w:b/>
              </w:rPr>
            </w:pPr>
            <w:r w:rsidRPr="004E1C6F">
              <w:rPr>
                <w:b/>
              </w:rPr>
              <w:t>Обострений и осложнений</w:t>
            </w:r>
          </w:p>
        </w:tc>
      </w:tr>
      <w:tr w:rsidR="00D43D11" w:rsidRPr="004E1C6F" w:rsidTr="00D43D11">
        <w:trPr>
          <w:jc w:val="center"/>
        </w:trPr>
        <w:tc>
          <w:tcPr>
            <w:tcW w:w="1730" w:type="dxa"/>
          </w:tcPr>
          <w:p w:rsidR="00D43D11" w:rsidRPr="004E1C6F" w:rsidRDefault="00D43D11" w:rsidP="006862AB">
            <w:r w:rsidRPr="004E1C6F">
              <w:t>Фазы инфекционного процесса</w:t>
            </w:r>
          </w:p>
        </w:tc>
        <w:tc>
          <w:tcPr>
            <w:tcW w:w="1997" w:type="dxa"/>
          </w:tcPr>
          <w:p w:rsidR="00D43D11" w:rsidRPr="004E1C6F" w:rsidRDefault="00D43D11" w:rsidP="006862AB">
            <w:pPr>
              <w:jc w:val="center"/>
              <w:rPr>
                <w:lang w:val="en-US"/>
              </w:rPr>
            </w:pPr>
            <w:r w:rsidRPr="004E1C6F">
              <w:t xml:space="preserve"> Внедрения </w:t>
            </w:r>
            <w:r w:rsidRPr="004E1C6F">
              <w:rPr>
                <w:lang w:val="en-US"/>
              </w:rPr>
              <w:t>(</w:t>
            </w:r>
            <w:r w:rsidRPr="004E1C6F">
              <w:t>первичной адаптации</w:t>
            </w:r>
            <w:r w:rsidRPr="004E1C6F">
              <w:rPr>
                <w:lang w:val="en-US"/>
              </w:rPr>
              <w:t>)</w:t>
            </w:r>
          </w:p>
        </w:tc>
        <w:tc>
          <w:tcPr>
            <w:tcW w:w="2205" w:type="dxa"/>
          </w:tcPr>
          <w:p w:rsidR="00D43D11" w:rsidRPr="004E1C6F" w:rsidRDefault="00D43D11" w:rsidP="006862AB">
            <w:pPr>
              <w:jc w:val="center"/>
            </w:pPr>
            <w:r w:rsidRPr="004E1C6F">
              <w:t xml:space="preserve">Первично-очаговых </w:t>
            </w:r>
          </w:p>
          <w:p w:rsidR="00D43D11" w:rsidRPr="004E1C6F" w:rsidRDefault="00D43D11" w:rsidP="006862AB">
            <w:pPr>
              <w:jc w:val="center"/>
            </w:pPr>
            <w:r w:rsidRPr="004E1C6F">
              <w:t>(и региональных) проявлений</w:t>
            </w:r>
          </w:p>
        </w:tc>
        <w:tc>
          <w:tcPr>
            <w:tcW w:w="1893" w:type="dxa"/>
          </w:tcPr>
          <w:p w:rsidR="00D43D11" w:rsidRPr="004E1C6F" w:rsidRDefault="00D43D11" w:rsidP="00D43D11">
            <w:pPr>
              <w:rPr>
                <w:lang w:val="en-US"/>
              </w:rPr>
            </w:pPr>
            <w:proofErr w:type="spellStart"/>
            <w:r w:rsidRPr="004E1C6F">
              <w:rPr>
                <w:lang w:val="en-US"/>
              </w:rPr>
              <w:t>Генерализации</w:t>
            </w:r>
            <w:proofErr w:type="spellEnd"/>
            <w:r w:rsidRPr="004E1C6F">
              <w:rPr>
                <w:lang w:val="en-US"/>
              </w:rPr>
              <w:t xml:space="preserve"> (</w:t>
            </w:r>
            <w:proofErr w:type="spellStart"/>
            <w:r w:rsidRPr="004E1C6F">
              <w:rPr>
                <w:lang w:val="en-US"/>
              </w:rPr>
              <w:t>гематогенной</w:t>
            </w:r>
            <w:proofErr w:type="spellEnd"/>
            <w:r w:rsidRPr="004E1C6F">
              <w:rPr>
                <w:lang w:val="en-US"/>
              </w:rPr>
              <w:t xml:space="preserve"> </w:t>
            </w:r>
            <w:proofErr w:type="spellStart"/>
            <w:r w:rsidRPr="004E1C6F">
              <w:rPr>
                <w:lang w:val="en-US"/>
              </w:rPr>
              <w:t>диссеминации</w:t>
            </w:r>
            <w:proofErr w:type="spellEnd"/>
            <w:r w:rsidRPr="004E1C6F">
              <w:rPr>
                <w:lang w:val="en-US"/>
              </w:rPr>
              <w:t>)</w:t>
            </w:r>
          </w:p>
        </w:tc>
        <w:tc>
          <w:tcPr>
            <w:tcW w:w="2387" w:type="dxa"/>
          </w:tcPr>
          <w:p w:rsidR="00D43D11" w:rsidRPr="004E1C6F" w:rsidRDefault="00D43D11" w:rsidP="006862AB">
            <w:pPr>
              <w:jc w:val="center"/>
              <w:rPr>
                <w:lang w:eastAsia="ko-KR"/>
              </w:rPr>
            </w:pPr>
            <w:r w:rsidRPr="004E1C6F">
              <w:rPr>
                <w:lang w:eastAsia="ko-KR"/>
              </w:rPr>
              <w:t xml:space="preserve">Вторично-очаговых </w:t>
            </w:r>
          </w:p>
          <w:p w:rsidR="00D43D11" w:rsidRPr="004E1C6F" w:rsidRDefault="00D43D11" w:rsidP="006862AB">
            <w:pPr>
              <w:jc w:val="center"/>
              <w:rPr>
                <w:lang w:eastAsia="ko-KR"/>
              </w:rPr>
            </w:pPr>
            <w:r w:rsidRPr="004E1C6F">
              <w:t xml:space="preserve">(и региональных) </w:t>
            </w:r>
            <w:r w:rsidRPr="004E1C6F">
              <w:rPr>
                <w:lang w:eastAsia="ko-KR"/>
              </w:rPr>
              <w:t>проявлений</w:t>
            </w:r>
          </w:p>
        </w:tc>
      </w:tr>
    </w:tbl>
    <w:p w:rsidR="003B6495" w:rsidRDefault="003B6495" w:rsidP="003B6495">
      <w:pPr>
        <w:jc w:val="both"/>
        <w:rPr>
          <w:b/>
          <w:sz w:val="28"/>
          <w:szCs w:val="28"/>
        </w:rPr>
      </w:pPr>
    </w:p>
    <w:p w:rsidR="00674EF5" w:rsidRPr="006535C0" w:rsidRDefault="00674EF5" w:rsidP="007B339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535C0">
        <w:rPr>
          <w:rFonts w:ascii="Times New Roman" w:hAnsi="Times New Roman"/>
          <w:b/>
          <w:sz w:val="28"/>
          <w:szCs w:val="28"/>
        </w:rPr>
        <w:t>ДИАГНОСТИКА И ЛЕЧЕНИЕ НА АМБУЛАТОРНОМ УРОВНЕ</w:t>
      </w:r>
      <w:r w:rsidR="007B339E">
        <w:rPr>
          <w:rFonts w:ascii="Times New Roman" w:hAnsi="Times New Roman"/>
          <w:b/>
          <w:sz w:val="28"/>
          <w:szCs w:val="28"/>
        </w:rPr>
        <w:t xml:space="preserve"> </w:t>
      </w:r>
      <w:r w:rsidR="007B339E" w:rsidRPr="007B339E">
        <w:rPr>
          <w:rFonts w:ascii="Times New Roman" w:hAnsi="Times New Roman"/>
          <w:b/>
          <w:sz w:val="28"/>
          <w:szCs w:val="28"/>
        </w:rPr>
        <w:t>[19</w:t>
      </w:r>
      <w:r w:rsidR="00526779">
        <w:rPr>
          <w:rFonts w:ascii="Times New Roman" w:hAnsi="Times New Roman"/>
          <w:b/>
          <w:sz w:val="28"/>
          <w:szCs w:val="28"/>
        </w:rPr>
        <w:t>-</w:t>
      </w:r>
      <w:r w:rsidR="00394DC2">
        <w:rPr>
          <w:rFonts w:ascii="Times New Roman" w:hAnsi="Times New Roman"/>
          <w:b/>
          <w:sz w:val="28"/>
          <w:szCs w:val="28"/>
        </w:rPr>
        <w:t>23</w:t>
      </w:r>
      <w:r w:rsidR="007B339E" w:rsidRPr="007B339E">
        <w:rPr>
          <w:rFonts w:ascii="Times New Roman" w:hAnsi="Times New Roman"/>
          <w:b/>
          <w:sz w:val="28"/>
          <w:szCs w:val="28"/>
        </w:rPr>
        <w:t>]</w:t>
      </w:r>
      <w:r w:rsidRPr="006535C0">
        <w:rPr>
          <w:rFonts w:ascii="Times New Roman" w:hAnsi="Times New Roman"/>
          <w:b/>
          <w:sz w:val="28"/>
          <w:szCs w:val="28"/>
        </w:rPr>
        <w:t>:</w:t>
      </w:r>
    </w:p>
    <w:p w:rsidR="00674EF5" w:rsidRPr="005D4EC4" w:rsidRDefault="00674EF5" w:rsidP="00BC4BAD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C04BF">
        <w:rPr>
          <w:rFonts w:ascii="Times New Roman" w:hAnsi="Times New Roman"/>
          <w:b/>
          <w:sz w:val="28"/>
          <w:szCs w:val="28"/>
        </w:rPr>
        <w:lastRenderedPageBreak/>
        <w:t>Диагностические критерии</w:t>
      </w:r>
      <w:r w:rsidRPr="00ED2EEE">
        <w:rPr>
          <w:rFonts w:ascii="Times New Roman" w:hAnsi="Times New Roman"/>
          <w:b/>
          <w:sz w:val="28"/>
          <w:szCs w:val="28"/>
        </w:rPr>
        <w:t xml:space="preserve"> </w:t>
      </w:r>
      <w:r w:rsidRPr="007B339E">
        <w:rPr>
          <w:rFonts w:ascii="Times New Roman" w:hAnsi="Times New Roman"/>
          <w:b/>
          <w:sz w:val="28"/>
          <w:szCs w:val="28"/>
        </w:rPr>
        <w:t>[19]</w:t>
      </w:r>
      <w:r w:rsidR="007B339E" w:rsidRPr="007B339E">
        <w:rPr>
          <w:rFonts w:ascii="Times New Roman" w:hAnsi="Times New Roman"/>
          <w:b/>
          <w:sz w:val="28"/>
          <w:szCs w:val="28"/>
        </w:rPr>
        <w:t>:</w:t>
      </w:r>
    </w:p>
    <w:p w:rsidR="00674EF5" w:rsidRPr="00AF3EC9" w:rsidRDefault="00674EF5" w:rsidP="00674EF5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F3EC9">
        <w:rPr>
          <w:rFonts w:ascii="Times New Roman" w:hAnsi="Times New Roman"/>
          <w:b/>
          <w:sz w:val="28"/>
          <w:szCs w:val="28"/>
        </w:rPr>
        <w:t>Жалобы и анамнез:</w:t>
      </w:r>
    </w:p>
    <w:p w:rsidR="00674EF5" w:rsidRDefault="00674EF5" w:rsidP="00BC4BAD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lang w:eastAsia="ko-KR"/>
        </w:rPr>
      </w:pPr>
      <w:r w:rsidRPr="00EF3538">
        <w:rPr>
          <w:rFonts w:ascii="Times New Roman" w:hAnsi="Times New Roman"/>
          <w:sz w:val="28"/>
          <w:lang w:eastAsia="ko-KR"/>
        </w:rPr>
        <w:t>Инкубационный период</w:t>
      </w:r>
      <w:r w:rsidRPr="00331982">
        <w:rPr>
          <w:rFonts w:ascii="Times New Roman" w:hAnsi="Times New Roman"/>
          <w:b/>
          <w:i/>
          <w:sz w:val="28"/>
          <w:lang w:eastAsia="ko-KR"/>
        </w:rPr>
        <w:t xml:space="preserve"> </w:t>
      </w:r>
      <w:r w:rsidRPr="00331982">
        <w:rPr>
          <w:rFonts w:ascii="Times New Roman" w:hAnsi="Times New Roman"/>
          <w:sz w:val="28"/>
          <w:lang w:eastAsia="ko-KR"/>
        </w:rPr>
        <w:t>при</w:t>
      </w:r>
      <w:r w:rsidRPr="00674EF5">
        <w:rPr>
          <w:rFonts w:ascii="Times New Roman" w:hAnsi="Times New Roman"/>
          <w:sz w:val="28"/>
          <w:lang w:eastAsia="ko-KR"/>
        </w:rPr>
        <w:t xml:space="preserve"> туляремии д</w:t>
      </w:r>
      <w:r w:rsidRPr="00331982">
        <w:rPr>
          <w:rFonts w:ascii="Times New Roman" w:hAnsi="Times New Roman"/>
          <w:sz w:val="28"/>
          <w:lang w:eastAsia="ko-KR"/>
        </w:rPr>
        <w:t xml:space="preserve">лится </w:t>
      </w:r>
      <w:r>
        <w:rPr>
          <w:rFonts w:ascii="Times New Roman" w:hAnsi="Times New Roman"/>
          <w:sz w:val="28"/>
        </w:rPr>
        <w:t>в среднем 3 — 7 дней, но может удлиняться</w:t>
      </w:r>
      <w:r w:rsidRPr="00ED2EEE">
        <w:rPr>
          <w:rFonts w:ascii="Times New Roman" w:hAnsi="Times New Roman"/>
          <w:sz w:val="28"/>
        </w:rPr>
        <w:t xml:space="preserve"> до 2 — 3 нед</w:t>
      </w:r>
      <w:r w:rsidRPr="00ED2EEE">
        <w:rPr>
          <w:rFonts w:ascii="Times New Roman" w:hAnsi="Times New Roman"/>
          <w:sz w:val="28"/>
          <w:lang w:eastAsia="ko-KR"/>
        </w:rPr>
        <w:t xml:space="preserve">ель. </w:t>
      </w:r>
    </w:p>
    <w:p w:rsidR="00674EF5" w:rsidRPr="00EF3538" w:rsidRDefault="00674EF5" w:rsidP="00674EF5">
      <w:pPr>
        <w:jc w:val="both"/>
        <w:rPr>
          <w:sz w:val="28"/>
          <w:lang w:eastAsia="ko-KR"/>
        </w:rPr>
      </w:pPr>
      <w:r w:rsidRPr="00EF3538">
        <w:rPr>
          <w:sz w:val="28"/>
          <w:lang w:eastAsia="ko-KR"/>
        </w:rPr>
        <w:t xml:space="preserve">Для всех форм </w:t>
      </w:r>
      <w:r w:rsidR="004D135E">
        <w:rPr>
          <w:sz w:val="28"/>
          <w:lang w:eastAsia="ko-KR"/>
        </w:rPr>
        <w:t xml:space="preserve">туляремии </w:t>
      </w:r>
      <w:r w:rsidRPr="00EF3538">
        <w:rPr>
          <w:sz w:val="28"/>
          <w:lang w:eastAsia="ko-KR"/>
        </w:rPr>
        <w:t>характерн</w:t>
      </w:r>
      <w:r w:rsidR="004D135E">
        <w:rPr>
          <w:sz w:val="28"/>
          <w:lang w:eastAsia="ko-KR"/>
        </w:rPr>
        <w:t>о повышение температуры и</w:t>
      </w:r>
      <w:r w:rsidRPr="00EF3538">
        <w:rPr>
          <w:sz w:val="28"/>
          <w:lang w:eastAsia="ko-KR"/>
        </w:rPr>
        <w:t xml:space="preserve"> симптомы интоксикации разной степени выраженности</w:t>
      </w:r>
      <w:r w:rsidR="009A73D4">
        <w:rPr>
          <w:sz w:val="28"/>
          <w:lang w:eastAsia="ko-KR"/>
        </w:rPr>
        <w:t>.</w:t>
      </w:r>
    </w:p>
    <w:p w:rsidR="00674EF5" w:rsidRDefault="00674EF5" w:rsidP="00BC4BAD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C04BF">
        <w:rPr>
          <w:rFonts w:ascii="Times New Roman" w:hAnsi="Times New Roman"/>
          <w:sz w:val="28"/>
          <w:szCs w:val="28"/>
        </w:rPr>
        <w:t>острое начало заболевания</w:t>
      </w:r>
      <w:r w:rsidR="009A73D4">
        <w:rPr>
          <w:rFonts w:ascii="Times New Roman" w:hAnsi="Times New Roman"/>
          <w:sz w:val="28"/>
          <w:szCs w:val="28"/>
        </w:rPr>
        <w:t>;</w:t>
      </w:r>
    </w:p>
    <w:p w:rsidR="00674EF5" w:rsidRDefault="00674EF5" w:rsidP="00BC4BAD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7C04BF">
        <w:rPr>
          <w:rFonts w:ascii="Times New Roman" w:eastAsia="Times New Roman" w:hAnsi="Times New Roman"/>
          <w:color w:val="000000"/>
          <w:sz w:val="28"/>
          <w:szCs w:val="28"/>
        </w:rPr>
        <w:t>повышение температуры тела</w:t>
      </w:r>
      <w:r w:rsidR="009A73D4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674EF5" w:rsidRDefault="00674EF5" w:rsidP="00BC4BAD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C04BF">
        <w:rPr>
          <w:rFonts w:ascii="Times New Roman" w:hAnsi="Times New Roman"/>
          <w:sz w:val="28"/>
          <w:szCs w:val="28"/>
        </w:rPr>
        <w:t>головная боль</w:t>
      </w:r>
      <w:r w:rsidR="009A73D4">
        <w:rPr>
          <w:rFonts w:ascii="Times New Roman" w:hAnsi="Times New Roman"/>
          <w:sz w:val="28"/>
          <w:szCs w:val="28"/>
        </w:rPr>
        <w:t>;</w:t>
      </w:r>
    </w:p>
    <w:p w:rsidR="00674EF5" w:rsidRDefault="00674EF5" w:rsidP="00BC4BAD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C04BF">
        <w:rPr>
          <w:rFonts w:ascii="Times New Roman" w:hAnsi="Times New Roman"/>
          <w:sz w:val="28"/>
          <w:szCs w:val="28"/>
        </w:rPr>
        <w:t>общая слабость</w:t>
      </w:r>
      <w:r w:rsidR="009A73D4">
        <w:rPr>
          <w:rFonts w:ascii="Times New Roman" w:hAnsi="Times New Roman"/>
          <w:sz w:val="28"/>
          <w:szCs w:val="28"/>
        </w:rPr>
        <w:t>;</w:t>
      </w:r>
    </w:p>
    <w:p w:rsidR="00674EF5" w:rsidRPr="003B04DA" w:rsidRDefault="00674EF5" w:rsidP="00BC4BAD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8"/>
          <w:lang w:eastAsia="ko-KR"/>
        </w:rPr>
      </w:pPr>
      <w:r w:rsidRPr="003B04DA">
        <w:rPr>
          <w:rFonts w:ascii="Times New Roman" w:hAnsi="Times New Roman"/>
          <w:sz w:val="28"/>
          <w:szCs w:val="28"/>
        </w:rPr>
        <w:t>отсутствие аппетита</w:t>
      </w:r>
      <w:r w:rsidR="009A73D4">
        <w:rPr>
          <w:rFonts w:ascii="Times New Roman" w:hAnsi="Times New Roman"/>
          <w:sz w:val="28"/>
          <w:szCs w:val="28"/>
        </w:rPr>
        <w:t>.</w:t>
      </w:r>
    </w:p>
    <w:p w:rsidR="004D135E" w:rsidRDefault="00674EF5" w:rsidP="00674EF5">
      <w:pPr>
        <w:tabs>
          <w:tab w:val="left" w:pos="426"/>
        </w:tabs>
        <w:jc w:val="both"/>
        <w:rPr>
          <w:sz w:val="28"/>
          <w:lang w:eastAsia="ko-KR"/>
        </w:rPr>
      </w:pPr>
      <w:r>
        <w:rPr>
          <w:sz w:val="28"/>
          <w:lang w:eastAsia="ko-KR"/>
        </w:rPr>
        <w:t>При развитии очаговых форм присоединяются клинические симптомы  поражения</w:t>
      </w:r>
      <w:r w:rsidR="004D135E">
        <w:rPr>
          <w:sz w:val="28"/>
          <w:lang w:eastAsia="ko-KR"/>
        </w:rPr>
        <w:t xml:space="preserve"> соответствующих </w:t>
      </w:r>
      <w:r>
        <w:rPr>
          <w:sz w:val="28"/>
          <w:lang w:eastAsia="ko-KR"/>
        </w:rPr>
        <w:t xml:space="preserve">органов и  систем, которые носят неспецифический характер. Поэтому </w:t>
      </w:r>
      <w:proofErr w:type="gramStart"/>
      <w:r>
        <w:rPr>
          <w:sz w:val="28"/>
          <w:lang w:eastAsia="ko-KR"/>
        </w:rPr>
        <w:t xml:space="preserve">диагностика предположительного случая, основанная на клинических проявлениях </w:t>
      </w:r>
      <w:r w:rsidR="004D135E">
        <w:rPr>
          <w:sz w:val="28"/>
          <w:lang w:eastAsia="ko-KR"/>
        </w:rPr>
        <w:t>туляремии</w:t>
      </w:r>
      <w:r>
        <w:rPr>
          <w:sz w:val="28"/>
          <w:lang w:eastAsia="ko-KR"/>
        </w:rPr>
        <w:t xml:space="preserve"> затруднена</w:t>
      </w:r>
      <w:proofErr w:type="gramEnd"/>
      <w:r w:rsidR="004D135E">
        <w:rPr>
          <w:sz w:val="28"/>
          <w:lang w:eastAsia="ko-KR"/>
        </w:rPr>
        <w:t xml:space="preserve">. </w:t>
      </w:r>
    </w:p>
    <w:p w:rsidR="009A73D4" w:rsidRDefault="009A73D4" w:rsidP="00674EF5">
      <w:pPr>
        <w:tabs>
          <w:tab w:val="left" w:pos="426"/>
        </w:tabs>
        <w:jc w:val="both"/>
        <w:rPr>
          <w:sz w:val="28"/>
          <w:lang w:eastAsia="ko-KR"/>
        </w:rPr>
      </w:pPr>
    </w:p>
    <w:p w:rsidR="00674EF5" w:rsidRPr="007469A6" w:rsidRDefault="004D135E" w:rsidP="00674EF5">
      <w:pPr>
        <w:tabs>
          <w:tab w:val="left" w:pos="426"/>
        </w:tabs>
        <w:jc w:val="both"/>
        <w:rPr>
          <w:sz w:val="28"/>
          <w:lang w:eastAsia="ko-KR"/>
        </w:rPr>
      </w:pPr>
      <w:r>
        <w:rPr>
          <w:sz w:val="28"/>
          <w:lang w:eastAsia="ko-KR"/>
        </w:rPr>
        <w:t>Для подтверждения подозрения на туляремию необходимо наличие соответствующего эпидемиологического анамнеза – пребывание или проживание на эндемичной территории (</w:t>
      </w:r>
      <w:r w:rsidR="009A73D4">
        <w:rPr>
          <w:sz w:val="28"/>
          <w:lang w:eastAsia="ko-KR"/>
        </w:rPr>
        <w:t>для</w:t>
      </w:r>
      <w:r>
        <w:rPr>
          <w:sz w:val="28"/>
          <w:lang w:eastAsia="ko-KR"/>
        </w:rPr>
        <w:t xml:space="preserve"> родного очага) туляремии в течение максимального инкубационного периода </w:t>
      </w:r>
      <w:r w:rsidR="00500BE3">
        <w:rPr>
          <w:sz w:val="28"/>
          <w:lang w:eastAsia="ko-KR"/>
        </w:rPr>
        <w:t xml:space="preserve">(трех недель) </w:t>
      </w:r>
      <w:r>
        <w:rPr>
          <w:sz w:val="28"/>
          <w:lang w:eastAsia="ko-KR"/>
        </w:rPr>
        <w:t>перед заболеванием</w:t>
      </w:r>
      <w:r w:rsidR="00674EF5">
        <w:rPr>
          <w:sz w:val="28"/>
          <w:lang w:eastAsia="ko-KR"/>
        </w:rPr>
        <w:t>.</w:t>
      </w:r>
      <w:r w:rsidR="002B0E87">
        <w:rPr>
          <w:sz w:val="28"/>
          <w:lang w:eastAsia="ko-KR"/>
        </w:rPr>
        <w:t xml:space="preserve"> </w:t>
      </w:r>
    </w:p>
    <w:p w:rsidR="009A73D4" w:rsidRDefault="009A73D4" w:rsidP="00BD2345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</w:p>
    <w:p w:rsidR="00E24593" w:rsidRPr="00BD2345" w:rsidRDefault="00BD2345" w:rsidP="00BD2345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BD2345">
        <w:rPr>
          <w:b/>
          <w:sz w:val="28"/>
          <w:szCs w:val="28"/>
        </w:rPr>
        <w:t xml:space="preserve">Стандартное определение случая туляремии </w:t>
      </w:r>
      <w:r w:rsidRPr="009A73D4">
        <w:rPr>
          <w:b/>
          <w:sz w:val="28"/>
        </w:rPr>
        <w:t>[20]</w:t>
      </w:r>
      <w:r w:rsidR="009A73D4" w:rsidRPr="009A73D4">
        <w:rPr>
          <w:b/>
          <w:sz w:val="28"/>
        </w:rPr>
        <w:t>:</w:t>
      </w:r>
    </w:p>
    <w:p w:rsidR="006E49E9" w:rsidRDefault="00E24593" w:rsidP="003165A9">
      <w:pPr>
        <w:rPr>
          <w:sz w:val="28"/>
          <w:szCs w:val="28"/>
        </w:rPr>
      </w:pPr>
      <w:r w:rsidRPr="00E24593">
        <w:rPr>
          <w:b/>
          <w:sz w:val="28"/>
          <w:szCs w:val="28"/>
        </w:rPr>
        <w:t>Предположительный диагноз</w:t>
      </w:r>
      <w:r>
        <w:rPr>
          <w:sz w:val="28"/>
          <w:szCs w:val="28"/>
        </w:rPr>
        <w:t xml:space="preserve"> (случай) </w:t>
      </w:r>
      <w:r w:rsidRPr="00E24593">
        <w:rPr>
          <w:b/>
          <w:sz w:val="28"/>
          <w:szCs w:val="28"/>
        </w:rPr>
        <w:t>язвенной</w:t>
      </w:r>
      <w:r>
        <w:rPr>
          <w:sz w:val="28"/>
          <w:szCs w:val="28"/>
        </w:rPr>
        <w:t xml:space="preserve"> (кожной, язвенно-бубонной) </w:t>
      </w:r>
      <w:r w:rsidRPr="00E24593">
        <w:rPr>
          <w:b/>
          <w:sz w:val="28"/>
          <w:szCs w:val="28"/>
        </w:rPr>
        <w:t>и бубонной</w:t>
      </w:r>
      <w:r>
        <w:rPr>
          <w:sz w:val="28"/>
          <w:szCs w:val="28"/>
        </w:rPr>
        <w:t xml:space="preserve">  </w:t>
      </w:r>
      <w:r w:rsidRPr="00E24593">
        <w:rPr>
          <w:b/>
          <w:sz w:val="28"/>
          <w:szCs w:val="28"/>
        </w:rPr>
        <w:t>форм туляремии</w:t>
      </w:r>
      <w:r>
        <w:rPr>
          <w:sz w:val="28"/>
          <w:szCs w:val="28"/>
        </w:rPr>
        <w:t xml:space="preserve">  ставится </w:t>
      </w:r>
      <w:proofErr w:type="gramStart"/>
      <w:r>
        <w:rPr>
          <w:sz w:val="28"/>
          <w:szCs w:val="28"/>
        </w:rPr>
        <w:t>при</w:t>
      </w:r>
      <w:proofErr w:type="gramEnd"/>
      <w:r w:rsidR="006E49E9">
        <w:rPr>
          <w:sz w:val="28"/>
          <w:szCs w:val="28"/>
        </w:rPr>
        <w:t xml:space="preserve">: </w:t>
      </w:r>
    </w:p>
    <w:p w:rsidR="00E24593" w:rsidRPr="009A73D4" w:rsidRDefault="006E49E9" w:rsidP="00BC4BAD">
      <w:pPr>
        <w:pStyle w:val="a3"/>
        <w:numPr>
          <w:ilvl w:val="0"/>
          <w:numId w:val="10"/>
        </w:numPr>
        <w:tabs>
          <w:tab w:val="left" w:pos="426"/>
          <w:tab w:val="num" w:pos="1140"/>
        </w:tabs>
        <w:ind w:left="0" w:firstLine="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9A73D4">
        <w:rPr>
          <w:rFonts w:ascii="Times New Roman" w:hAnsi="Times New Roman"/>
          <w:sz w:val="28"/>
          <w:szCs w:val="28"/>
        </w:rPr>
        <w:t>проживани</w:t>
      </w:r>
      <w:r w:rsidR="009A73D4">
        <w:rPr>
          <w:rFonts w:ascii="Times New Roman" w:hAnsi="Times New Roman"/>
          <w:sz w:val="28"/>
          <w:szCs w:val="28"/>
        </w:rPr>
        <w:t>и</w:t>
      </w:r>
      <w:proofErr w:type="gramEnd"/>
      <w:r w:rsidRPr="009A73D4">
        <w:rPr>
          <w:rFonts w:ascii="Times New Roman" w:hAnsi="Times New Roman"/>
          <w:sz w:val="28"/>
          <w:szCs w:val="28"/>
        </w:rPr>
        <w:t xml:space="preserve"> или пребывани</w:t>
      </w:r>
      <w:r w:rsidR="009A73D4">
        <w:rPr>
          <w:rFonts w:ascii="Times New Roman" w:hAnsi="Times New Roman"/>
          <w:sz w:val="28"/>
          <w:szCs w:val="28"/>
        </w:rPr>
        <w:t>и</w:t>
      </w:r>
      <w:r w:rsidRPr="009A73D4">
        <w:rPr>
          <w:rFonts w:ascii="Times New Roman" w:hAnsi="Times New Roman"/>
          <w:sz w:val="28"/>
          <w:szCs w:val="28"/>
        </w:rPr>
        <w:t xml:space="preserve"> на территории природного очага туляремии (эндемичной зоне) в течение </w:t>
      </w:r>
      <w:r w:rsidR="003165A9" w:rsidRPr="009A73D4">
        <w:rPr>
          <w:rFonts w:ascii="Times New Roman" w:hAnsi="Times New Roman"/>
          <w:sz w:val="28"/>
          <w:szCs w:val="28"/>
        </w:rPr>
        <w:t>трех недель</w:t>
      </w:r>
      <w:r w:rsidR="009A73D4" w:rsidRPr="009A73D4">
        <w:rPr>
          <w:rFonts w:ascii="Times New Roman" w:hAnsi="Times New Roman"/>
          <w:sz w:val="28"/>
          <w:szCs w:val="28"/>
        </w:rPr>
        <w:t xml:space="preserve"> до заболевания;</w:t>
      </w:r>
    </w:p>
    <w:p w:rsidR="00E24593" w:rsidRPr="009A73D4" w:rsidRDefault="006E49E9" w:rsidP="00BC4BAD">
      <w:pPr>
        <w:pStyle w:val="a3"/>
        <w:numPr>
          <w:ilvl w:val="0"/>
          <w:numId w:val="10"/>
        </w:numPr>
        <w:tabs>
          <w:tab w:val="left" w:pos="426"/>
          <w:tab w:val="num" w:pos="1140"/>
        </w:tabs>
        <w:ind w:left="0" w:firstLine="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9A73D4">
        <w:rPr>
          <w:rFonts w:ascii="Times New Roman" w:hAnsi="Times New Roman"/>
          <w:sz w:val="28"/>
          <w:szCs w:val="28"/>
        </w:rPr>
        <w:t>наличии</w:t>
      </w:r>
      <w:proofErr w:type="gramEnd"/>
      <w:r w:rsidRPr="009A73D4">
        <w:rPr>
          <w:rFonts w:ascii="Times New Roman" w:hAnsi="Times New Roman"/>
          <w:sz w:val="28"/>
          <w:szCs w:val="28"/>
        </w:rPr>
        <w:t xml:space="preserve"> </w:t>
      </w:r>
      <w:r w:rsidR="00E24593" w:rsidRPr="009A73D4">
        <w:rPr>
          <w:rFonts w:ascii="Times New Roman" w:hAnsi="Times New Roman"/>
          <w:sz w:val="28"/>
          <w:szCs w:val="28"/>
        </w:rPr>
        <w:t>остро</w:t>
      </w:r>
      <w:r w:rsidRPr="009A73D4">
        <w:rPr>
          <w:rFonts w:ascii="Times New Roman" w:hAnsi="Times New Roman"/>
          <w:sz w:val="28"/>
          <w:szCs w:val="28"/>
        </w:rPr>
        <w:t>го</w:t>
      </w:r>
      <w:r w:rsidR="00E24593" w:rsidRPr="009A73D4">
        <w:rPr>
          <w:rFonts w:ascii="Times New Roman" w:hAnsi="Times New Roman"/>
          <w:sz w:val="28"/>
          <w:szCs w:val="28"/>
        </w:rPr>
        <w:t xml:space="preserve"> заболевани</w:t>
      </w:r>
      <w:r w:rsidRPr="009A73D4">
        <w:rPr>
          <w:rFonts w:ascii="Times New Roman" w:hAnsi="Times New Roman"/>
          <w:sz w:val="28"/>
          <w:szCs w:val="28"/>
        </w:rPr>
        <w:t>я</w:t>
      </w:r>
      <w:r w:rsidR="00E24593" w:rsidRPr="009A73D4">
        <w:rPr>
          <w:rFonts w:ascii="Times New Roman" w:hAnsi="Times New Roman"/>
          <w:sz w:val="28"/>
          <w:szCs w:val="28"/>
        </w:rPr>
        <w:t>, сопровождающе</w:t>
      </w:r>
      <w:r w:rsidRPr="009A73D4">
        <w:rPr>
          <w:rFonts w:ascii="Times New Roman" w:hAnsi="Times New Roman"/>
          <w:sz w:val="28"/>
          <w:szCs w:val="28"/>
        </w:rPr>
        <w:t>го</w:t>
      </w:r>
      <w:r w:rsidR="00E24593" w:rsidRPr="009A73D4">
        <w:rPr>
          <w:rFonts w:ascii="Times New Roman" w:hAnsi="Times New Roman"/>
          <w:sz w:val="28"/>
          <w:szCs w:val="28"/>
        </w:rPr>
        <w:t xml:space="preserve">ся лихорадкой и интоксикацией, </w:t>
      </w:r>
      <w:r w:rsidRPr="009A73D4">
        <w:rPr>
          <w:rFonts w:ascii="Times New Roman" w:hAnsi="Times New Roman"/>
          <w:sz w:val="28"/>
          <w:szCs w:val="28"/>
        </w:rPr>
        <w:t>с</w:t>
      </w:r>
      <w:r w:rsidR="00E24593" w:rsidRPr="009A73D4">
        <w:rPr>
          <w:rFonts w:ascii="Times New Roman" w:hAnsi="Times New Roman"/>
          <w:sz w:val="28"/>
          <w:szCs w:val="28"/>
        </w:rPr>
        <w:t xml:space="preserve"> одн</w:t>
      </w:r>
      <w:r w:rsidRPr="009A73D4">
        <w:rPr>
          <w:rFonts w:ascii="Times New Roman" w:hAnsi="Times New Roman"/>
          <w:sz w:val="28"/>
          <w:szCs w:val="28"/>
        </w:rPr>
        <w:t>им</w:t>
      </w:r>
      <w:r w:rsidR="00E24593" w:rsidRPr="009A73D4">
        <w:rPr>
          <w:rFonts w:ascii="Times New Roman" w:hAnsi="Times New Roman"/>
          <w:sz w:val="28"/>
          <w:szCs w:val="28"/>
        </w:rPr>
        <w:t xml:space="preserve"> или обои</w:t>
      </w:r>
      <w:r w:rsidRPr="009A73D4">
        <w:rPr>
          <w:rFonts w:ascii="Times New Roman" w:hAnsi="Times New Roman"/>
          <w:sz w:val="28"/>
          <w:szCs w:val="28"/>
        </w:rPr>
        <w:t>ми</w:t>
      </w:r>
      <w:r w:rsidR="00E24593" w:rsidRPr="009A73D4">
        <w:rPr>
          <w:rFonts w:ascii="Times New Roman" w:hAnsi="Times New Roman"/>
          <w:sz w:val="28"/>
          <w:szCs w:val="28"/>
        </w:rPr>
        <w:t xml:space="preserve"> из следующих синдромов:</w:t>
      </w:r>
    </w:p>
    <w:p w:rsidR="00E24593" w:rsidRDefault="006E49E9" w:rsidP="00030E74">
      <w:pPr>
        <w:tabs>
          <w:tab w:val="left" w:pos="342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Б</w:t>
      </w:r>
      <w:r w:rsidR="00E24593" w:rsidRPr="006E49E9">
        <w:rPr>
          <w:b/>
          <w:sz w:val="28"/>
          <w:szCs w:val="28"/>
        </w:rPr>
        <w:t>убон</w:t>
      </w:r>
      <w:r w:rsidR="00E24593">
        <w:rPr>
          <w:sz w:val="28"/>
          <w:szCs w:val="28"/>
        </w:rPr>
        <w:t xml:space="preserve"> (лимфаденит без периаденита) в одной из групп периферических лимфоузлов, характеризующийся как минимум тремя из следующих </w:t>
      </w:r>
      <w:r>
        <w:rPr>
          <w:sz w:val="28"/>
          <w:szCs w:val="28"/>
        </w:rPr>
        <w:t>признако</w:t>
      </w:r>
      <w:r w:rsidR="00E24593">
        <w:rPr>
          <w:sz w:val="28"/>
          <w:szCs w:val="28"/>
        </w:rPr>
        <w:t>в:</w:t>
      </w:r>
    </w:p>
    <w:p w:rsidR="00E24593" w:rsidRPr="009A73D4" w:rsidRDefault="00E24593" w:rsidP="00526779">
      <w:pPr>
        <w:pStyle w:val="a3"/>
        <w:numPr>
          <w:ilvl w:val="0"/>
          <w:numId w:val="11"/>
        </w:numPr>
        <w:tabs>
          <w:tab w:val="left" w:pos="426"/>
          <w:tab w:val="left" w:pos="153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73D4">
        <w:rPr>
          <w:rFonts w:ascii="Times New Roman" w:hAnsi="Times New Roman"/>
          <w:sz w:val="28"/>
          <w:szCs w:val="28"/>
        </w:rPr>
        <w:t xml:space="preserve">увеличение </w:t>
      </w:r>
      <w:proofErr w:type="gramStart"/>
      <w:r w:rsidRPr="009A73D4">
        <w:rPr>
          <w:rFonts w:ascii="Times New Roman" w:hAnsi="Times New Roman"/>
          <w:sz w:val="28"/>
          <w:szCs w:val="28"/>
        </w:rPr>
        <w:t>отдельного</w:t>
      </w:r>
      <w:proofErr w:type="gramEnd"/>
      <w:r w:rsidRPr="009A73D4">
        <w:rPr>
          <w:rFonts w:ascii="Times New Roman" w:hAnsi="Times New Roman"/>
          <w:sz w:val="28"/>
          <w:szCs w:val="28"/>
        </w:rPr>
        <w:t xml:space="preserve"> лимфоузла (лимфоузлов); </w:t>
      </w:r>
    </w:p>
    <w:p w:rsidR="009A73D4" w:rsidRPr="009A73D4" w:rsidRDefault="00E24593" w:rsidP="00526779">
      <w:pPr>
        <w:pStyle w:val="a3"/>
        <w:numPr>
          <w:ilvl w:val="0"/>
          <w:numId w:val="11"/>
        </w:numPr>
        <w:tabs>
          <w:tab w:val="left" w:pos="426"/>
          <w:tab w:val="left" w:pos="153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73D4">
        <w:rPr>
          <w:rFonts w:ascii="Times New Roman" w:hAnsi="Times New Roman"/>
          <w:sz w:val="28"/>
          <w:szCs w:val="28"/>
        </w:rPr>
        <w:t>умеренная болезненность;</w:t>
      </w:r>
    </w:p>
    <w:p w:rsidR="00E24593" w:rsidRPr="009A73D4" w:rsidRDefault="00E24593" w:rsidP="00526779">
      <w:pPr>
        <w:pStyle w:val="a3"/>
        <w:numPr>
          <w:ilvl w:val="0"/>
          <w:numId w:val="11"/>
        </w:numPr>
        <w:tabs>
          <w:tab w:val="left" w:pos="426"/>
          <w:tab w:val="left" w:pos="153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73D4">
        <w:rPr>
          <w:rFonts w:ascii="Times New Roman" w:hAnsi="Times New Roman"/>
          <w:sz w:val="28"/>
          <w:szCs w:val="28"/>
        </w:rPr>
        <w:t>мягко-эластическая консистенция;</w:t>
      </w:r>
    </w:p>
    <w:p w:rsidR="00E24593" w:rsidRPr="009A73D4" w:rsidRDefault="009A73D4" w:rsidP="00526779">
      <w:pPr>
        <w:pStyle w:val="a3"/>
        <w:numPr>
          <w:ilvl w:val="0"/>
          <w:numId w:val="11"/>
        </w:numPr>
        <w:tabs>
          <w:tab w:val="left" w:pos="426"/>
          <w:tab w:val="left" w:pos="153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подвижность при пальпации.</w:t>
      </w:r>
    </w:p>
    <w:p w:rsidR="00E24593" w:rsidRDefault="0011132A" w:rsidP="00030E74">
      <w:pPr>
        <w:tabs>
          <w:tab w:val="left" w:pos="3420"/>
        </w:tabs>
        <w:jc w:val="both"/>
        <w:rPr>
          <w:sz w:val="28"/>
          <w:szCs w:val="28"/>
        </w:rPr>
      </w:pPr>
      <w:r w:rsidRPr="0011132A">
        <w:rPr>
          <w:b/>
          <w:sz w:val="28"/>
          <w:szCs w:val="28"/>
        </w:rPr>
        <w:t>Первичный кожный аффект</w:t>
      </w:r>
      <w:r>
        <w:rPr>
          <w:sz w:val="28"/>
          <w:szCs w:val="28"/>
        </w:rPr>
        <w:t xml:space="preserve">, </w:t>
      </w:r>
      <w:r w:rsidR="00E24593">
        <w:rPr>
          <w:sz w:val="28"/>
          <w:szCs w:val="28"/>
        </w:rPr>
        <w:t>болезненный, находящийся на одном из следующих этапов развития:</w:t>
      </w:r>
    </w:p>
    <w:p w:rsidR="00E24593" w:rsidRPr="009A73D4" w:rsidRDefault="00E24593" w:rsidP="00526779">
      <w:pPr>
        <w:pStyle w:val="a3"/>
        <w:numPr>
          <w:ilvl w:val="0"/>
          <w:numId w:val="12"/>
        </w:numPr>
        <w:tabs>
          <w:tab w:val="left" w:pos="426"/>
          <w:tab w:val="num" w:pos="1596"/>
          <w:tab w:val="left" w:pos="34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73D4">
        <w:rPr>
          <w:rFonts w:ascii="Times New Roman" w:hAnsi="Times New Roman"/>
          <w:sz w:val="28"/>
          <w:szCs w:val="28"/>
        </w:rPr>
        <w:t>папула;</w:t>
      </w:r>
    </w:p>
    <w:p w:rsidR="00E24593" w:rsidRPr="009A73D4" w:rsidRDefault="00E24593" w:rsidP="00526779">
      <w:pPr>
        <w:pStyle w:val="a3"/>
        <w:numPr>
          <w:ilvl w:val="0"/>
          <w:numId w:val="12"/>
        </w:numPr>
        <w:tabs>
          <w:tab w:val="left" w:pos="426"/>
          <w:tab w:val="num" w:pos="1596"/>
          <w:tab w:val="left" w:pos="34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73D4">
        <w:rPr>
          <w:rFonts w:ascii="Times New Roman" w:hAnsi="Times New Roman"/>
          <w:sz w:val="28"/>
          <w:szCs w:val="28"/>
        </w:rPr>
        <w:t>везикула;</w:t>
      </w:r>
    </w:p>
    <w:p w:rsidR="00E24593" w:rsidRPr="009A73D4" w:rsidRDefault="00E24593" w:rsidP="00526779">
      <w:pPr>
        <w:pStyle w:val="a3"/>
        <w:numPr>
          <w:ilvl w:val="0"/>
          <w:numId w:val="12"/>
        </w:numPr>
        <w:tabs>
          <w:tab w:val="left" w:pos="426"/>
          <w:tab w:val="num" w:pos="1596"/>
          <w:tab w:val="left" w:pos="34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73D4">
        <w:rPr>
          <w:rFonts w:ascii="Times New Roman" w:hAnsi="Times New Roman"/>
          <w:sz w:val="28"/>
          <w:szCs w:val="28"/>
        </w:rPr>
        <w:t>пустула (гнойная);</w:t>
      </w:r>
    </w:p>
    <w:p w:rsidR="00E24593" w:rsidRPr="009A73D4" w:rsidRDefault="00E24593" w:rsidP="00526779">
      <w:pPr>
        <w:pStyle w:val="a3"/>
        <w:numPr>
          <w:ilvl w:val="0"/>
          <w:numId w:val="12"/>
        </w:numPr>
        <w:tabs>
          <w:tab w:val="left" w:pos="426"/>
          <w:tab w:val="num" w:pos="1596"/>
          <w:tab w:val="left" w:pos="34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73D4">
        <w:rPr>
          <w:rFonts w:ascii="Times New Roman" w:hAnsi="Times New Roman"/>
          <w:sz w:val="28"/>
          <w:szCs w:val="28"/>
        </w:rPr>
        <w:lastRenderedPageBreak/>
        <w:t>язва (глубокая, сочная, с гнойно-геморрагическим отделяемым, на инфильтрированном основании, окруженная венчиком гиперемии).</w:t>
      </w:r>
      <w:proofErr w:type="gramEnd"/>
    </w:p>
    <w:p w:rsidR="0011132A" w:rsidRDefault="0011132A" w:rsidP="0011132A">
      <w:pPr>
        <w:ind w:left="709"/>
        <w:jc w:val="both"/>
        <w:rPr>
          <w:sz w:val="28"/>
          <w:szCs w:val="28"/>
        </w:rPr>
      </w:pPr>
    </w:p>
    <w:p w:rsidR="00D348FE" w:rsidRDefault="00E24593" w:rsidP="0011132A">
      <w:pPr>
        <w:tabs>
          <w:tab w:val="num" w:pos="1197"/>
        </w:tabs>
        <w:jc w:val="both"/>
        <w:rPr>
          <w:sz w:val="28"/>
          <w:szCs w:val="28"/>
        </w:rPr>
      </w:pPr>
      <w:r w:rsidRPr="0011132A">
        <w:rPr>
          <w:b/>
          <w:sz w:val="28"/>
          <w:szCs w:val="28"/>
        </w:rPr>
        <w:t xml:space="preserve">Предположительный </w:t>
      </w:r>
      <w:r w:rsidR="0011132A" w:rsidRPr="0011132A">
        <w:rPr>
          <w:b/>
          <w:sz w:val="28"/>
          <w:szCs w:val="28"/>
        </w:rPr>
        <w:t>диагноз</w:t>
      </w:r>
      <w:r w:rsidR="0011132A">
        <w:rPr>
          <w:sz w:val="28"/>
          <w:szCs w:val="28"/>
        </w:rPr>
        <w:t xml:space="preserve"> (</w:t>
      </w:r>
      <w:r>
        <w:rPr>
          <w:sz w:val="28"/>
          <w:szCs w:val="28"/>
        </w:rPr>
        <w:t>случай</w:t>
      </w:r>
      <w:r w:rsidR="0011132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11132A" w:rsidRPr="0011132A">
        <w:rPr>
          <w:b/>
          <w:sz w:val="28"/>
          <w:szCs w:val="28"/>
        </w:rPr>
        <w:t>глазной</w:t>
      </w:r>
      <w:r w:rsidR="0011132A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глазо</w:t>
      </w:r>
      <w:proofErr w:type="spellEnd"/>
      <w:r w:rsidR="0011132A">
        <w:rPr>
          <w:sz w:val="28"/>
          <w:szCs w:val="28"/>
        </w:rPr>
        <w:t>-</w:t>
      </w:r>
      <w:r>
        <w:rPr>
          <w:sz w:val="28"/>
          <w:szCs w:val="28"/>
        </w:rPr>
        <w:t>бубонной</w:t>
      </w:r>
      <w:r w:rsidR="0011132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11132A">
        <w:rPr>
          <w:b/>
          <w:sz w:val="28"/>
          <w:szCs w:val="28"/>
        </w:rPr>
        <w:t>формы туляремии</w:t>
      </w:r>
      <w:r>
        <w:rPr>
          <w:sz w:val="28"/>
          <w:szCs w:val="28"/>
        </w:rPr>
        <w:t xml:space="preserve"> ставится </w:t>
      </w:r>
      <w:proofErr w:type="gramStart"/>
      <w:r>
        <w:rPr>
          <w:sz w:val="28"/>
          <w:szCs w:val="28"/>
        </w:rPr>
        <w:t>при</w:t>
      </w:r>
      <w:proofErr w:type="gramEnd"/>
      <w:r w:rsidR="009A73D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D348FE" w:rsidRPr="009A73D4" w:rsidRDefault="00D348FE" w:rsidP="00BC4BAD">
      <w:pPr>
        <w:pStyle w:val="a3"/>
        <w:numPr>
          <w:ilvl w:val="0"/>
          <w:numId w:val="13"/>
        </w:numPr>
        <w:tabs>
          <w:tab w:val="left" w:pos="426"/>
          <w:tab w:val="num" w:pos="1140"/>
        </w:tabs>
        <w:ind w:left="0" w:firstLine="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9A73D4">
        <w:rPr>
          <w:rFonts w:ascii="Times New Roman" w:hAnsi="Times New Roman"/>
          <w:sz w:val="28"/>
          <w:szCs w:val="28"/>
        </w:rPr>
        <w:t>проживани</w:t>
      </w:r>
      <w:r w:rsidR="009A73D4">
        <w:rPr>
          <w:rFonts w:ascii="Times New Roman" w:hAnsi="Times New Roman"/>
          <w:sz w:val="28"/>
          <w:szCs w:val="28"/>
        </w:rPr>
        <w:t>и</w:t>
      </w:r>
      <w:proofErr w:type="gramEnd"/>
      <w:r w:rsidRPr="009A73D4">
        <w:rPr>
          <w:rFonts w:ascii="Times New Roman" w:hAnsi="Times New Roman"/>
          <w:sz w:val="28"/>
          <w:szCs w:val="28"/>
        </w:rPr>
        <w:t xml:space="preserve"> или пребывании на территории природного очага туляремии (эндемичной зоне) в течение </w:t>
      </w:r>
      <w:r w:rsidR="003165A9" w:rsidRPr="009A73D4">
        <w:rPr>
          <w:rFonts w:ascii="Times New Roman" w:hAnsi="Times New Roman"/>
          <w:sz w:val="28"/>
          <w:szCs w:val="28"/>
        </w:rPr>
        <w:t>трех недель</w:t>
      </w:r>
      <w:r w:rsidR="009A73D4" w:rsidRPr="009A73D4">
        <w:rPr>
          <w:rFonts w:ascii="Times New Roman" w:hAnsi="Times New Roman"/>
          <w:sz w:val="28"/>
          <w:szCs w:val="28"/>
        </w:rPr>
        <w:t xml:space="preserve"> до заболевания;</w:t>
      </w:r>
    </w:p>
    <w:p w:rsidR="00E24593" w:rsidRPr="009A73D4" w:rsidRDefault="00D348FE" w:rsidP="00BC4BAD">
      <w:pPr>
        <w:pStyle w:val="a3"/>
        <w:numPr>
          <w:ilvl w:val="0"/>
          <w:numId w:val="13"/>
        </w:numPr>
        <w:tabs>
          <w:tab w:val="left" w:pos="426"/>
          <w:tab w:val="num" w:pos="1140"/>
        </w:tabs>
        <w:ind w:left="0" w:firstLine="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9A73D4">
        <w:rPr>
          <w:rFonts w:ascii="Times New Roman" w:hAnsi="Times New Roman"/>
          <w:sz w:val="28"/>
          <w:szCs w:val="28"/>
        </w:rPr>
        <w:t xml:space="preserve">наличии острого заболевания, сопровождающегося лихорадкой и интоксикацией, с </w:t>
      </w:r>
      <w:r w:rsidR="00E24593" w:rsidRPr="009A73D4">
        <w:rPr>
          <w:rFonts w:ascii="Times New Roman" w:hAnsi="Times New Roman"/>
          <w:sz w:val="28"/>
          <w:szCs w:val="28"/>
        </w:rPr>
        <w:t>первичн</w:t>
      </w:r>
      <w:r w:rsidRPr="009A73D4">
        <w:rPr>
          <w:rFonts w:ascii="Times New Roman" w:hAnsi="Times New Roman"/>
          <w:sz w:val="28"/>
          <w:szCs w:val="28"/>
        </w:rPr>
        <w:t>ым</w:t>
      </w:r>
      <w:r w:rsidR="00E24593" w:rsidRPr="009A73D4">
        <w:rPr>
          <w:rFonts w:ascii="Times New Roman" w:hAnsi="Times New Roman"/>
          <w:sz w:val="28"/>
          <w:szCs w:val="28"/>
        </w:rPr>
        <w:t xml:space="preserve"> аффект</w:t>
      </w:r>
      <w:r w:rsidRPr="009A73D4">
        <w:rPr>
          <w:rFonts w:ascii="Times New Roman" w:hAnsi="Times New Roman"/>
          <w:sz w:val="28"/>
          <w:szCs w:val="28"/>
        </w:rPr>
        <w:t>ом</w:t>
      </w:r>
      <w:r w:rsidR="00E24593" w:rsidRPr="009A73D4">
        <w:rPr>
          <w:rFonts w:ascii="Times New Roman" w:hAnsi="Times New Roman"/>
          <w:sz w:val="28"/>
          <w:szCs w:val="28"/>
        </w:rPr>
        <w:t xml:space="preserve"> на конъюнктиве (в виде папулы – пустулы – язвочки), выраженного конъюнктивита, одностороннего отека лица,  </w:t>
      </w:r>
      <w:proofErr w:type="spellStart"/>
      <w:r w:rsidR="00E24593" w:rsidRPr="009A73D4">
        <w:rPr>
          <w:rFonts w:ascii="Times New Roman" w:hAnsi="Times New Roman"/>
          <w:sz w:val="28"/>
          <w:szCs w:val="28"/>
        </w:rPr>
        <w:t>периорбитального</w:t>
      </w:r>
      <w:proofErr w:type="spellEnd"/>
      <w:r w:rsidR="00E24593" w:rsidRPr="009A73D4">
        <w:rPr>
          <w:rFonts w:ascii="Times New Roman" w:hAnsi="Times New Roman"/>
          <w:sz w:val="28"/>
          <w:szCs w:val="28"/>
        </w:rPr>
        <w:t xml:space="preserve"> отека и регионального шейного (подчелюстного) лимфаденита, характеризующегося всеми свойствами </w:t>
      </w:r>
      <w:proofErr w:type="spellStart"/>
      <w:r w:rsidR="00E24593" w:rsidRPr="009A73D4">
        <w:rPr>
          <w:rFonts w:ascii="Times New Roman" w:hAnsi="Times New Roman"/>
          <w:sz w:val="28"/>
          <w:szCs w:val="28"/>
        </w:rPr>
        <w:t>туляремийного</w:t>
      </w:r>
      <w:proofErr w:type="spellEnd"/>
      <w:r w:rsidR="00E24593" w:rsidRPr="009A73D4">
        <w:rPr>
          <w:rFonts w:ascii="Times New Roman" w:hAnsi="Times New Roman"/>
          <w:sz w:val="28"/>
          <w:szCs w:val="28"/>
        </w:rPr>
        <w:t xml:space="preserve"> </w:t>
      </w:r>
      <w:r w:rsidRPr="009A73D4">
        <w:rPr>
          <w:rFonts w:ascii="Times New Roman" w:hAnsi="Times New Roman"/>
          <w:sz w:val="28"/>
          <w:szCs w:val="28"/>
        </w:rPr>
        <w:t>лимфаденита</w:t>
      </w:r>
      <w:r w:rsidR="00E24593" w:rsidRPr="009A73D4">
        <w:rPr>
          <w:rFonts w:ascii="Times New Roman" w:hAnsi="Times New Roman"/>
          <w:sz w:val="28"/>
          <w:szCs w:val="28"/>
        </w:rPr>
        <w:t>.</w:t>
      </w:r>
      <w:r w:rsidR="00526779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030E74" w:rsidRDefault="00030E74" w:rsidP="0011132A">
      <w:pPr>
        <w:jc w:val="both"/>
        <w:rPr>
          <w:sz w:val="28"/>
          <w:szCs w:val="28"/>
        </w:rPr>
      </w:pPr>
    </w:p>
    <w:p w:rsidR="00831C71" w:rsidRDefault="00E24593" w:rsidP="00831C71">
      <w:pPr>
        <w:tabs>
          <w:tab w:val="num" w:pos="1197"/>
        </w:tabs>
        <w:jc w:val="both"/>
        <w:rPr>
          <w:sz w:val="28"/>
          <w:szCs w:val="28"/>
        </w:rPr>
      </w:pPr>
      <w:r w:rsidRPr="00831C71">
        <w:rPr>
          <w:b/>
          <w:sz w:val="28"/>
          <w:szCs w:val="28"/>
        </w:rPr>
        <w:t xml:space="preserve">Предположительный </w:t>
      </w:r>
      <w:r w:rsidR="003143A3" w:rsidRPr="003143A3">
        <w:rPr>
          <w:b/>
          <w:sz w:val="28"/>
          <w:szCs w:val="28"/>
        </w:rPr>
        <w:t xml:space="preserve">диагноз </w:t>
      </w:r>
      <w:r w:rsidR="003143A3">
        <w:rPr>
          <w:sz w:val="28"/>
          <w:szCs w:val="28"/>
        </w:rPr>
        <w:t>(</w:t>
      </w:r>
      <w:r w:rsidRPr="003143A3">
        <w:rPr>
          <w:sz w:val="28"/>
          <w:szCs w:val="28"/>
        </w:rPr>
        <w:t>случай</w:t>
      </w:r>
      <w:r w:rsidR="003143A3">
        <w:rPr>
          <w:sz w:val="28"/>
          <w:szCs w:val="28"/>
        </w:rPr>
        <w:t>)</w:t>
      </w:r>
      <w:r w:rsidRPr="00831C71">
        <w:rPr>
          <w:b/>
          <w:sz w:val="28"/>
          <w:szCs w:val="28"/>
        </w:rPr>
        <w:t xml:space="preserve"> ангинозной</w:t>
      </w:r>
      <w:r>
        <w:rPr>
          <w:sz w:val="28"/>
          <w:szCs w:val="28"/>
        </w:rPr>
        <w:t xml:space="preserve"> (ангинозно-бубонной) </w:t>
      </w:r>
      <w:r w:rsidRPr="00831C71">
        <w:rPr>
          <w:b/>
          <w:sz w:val="28"/>
          <w:szCs w:val="28"/>
        </w:rPr>
        <w:t>формы туляремии</w:t>
      </w:r>
      <w:r>
        <w:rPr>
          <w:sz w:val="28"/>
          <w:szCs w:val="28"/>
        </w:rPr>
        <w:t xml:space="preserve">  ставится </w:t>
      </w:r>
      <w:proofErr w:type="gramStart"/>
      <w:r>
        <w:rPr>
          <w:sz w:val="28"/>
          <w:szCs w:val="28"/>
        </w:rPr>
        <w:t>при</w:t>
      </w:r>
      <w:proofErr w:type="gramEnd"/>
      <w:r w:rsidR="009A73D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831C71" w:rsidRPr="00C83281" w:rsidRDefault="00831C71" w:rsidP="00BC4BAD">
      <w:pPr>
        <w:pStyle w:val="a3"/>
        <w:numPr>
          <w:ilvl w:val="0"/>
          <w:numId w:val="13"/>
        </w:numPr>
        <w:tabs>
          <w:tab w:val="left" w:pos="426"/>
          <w:tab w:val="num" w:pos="1140"/>
        </w:tabs>
        <w:spacing w:after="0" w:line="240" w:lineRule="auto"/>
        <w:ind w:left="0" w:firstLine="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C83281">
        <w:rPr>
          <w:rFonts w:ascii="Times New Roman" w:hAnsi="Times New Roman"/>
          <w:sz w:val="28"/>
          <w:szCs w:val="28"/>
        </w:rPr>
        <w:t>проживани</w:t>
      </w:r>
      <w:r w:rsidR="00C83281" w:rsidRPr="00C83281">
        <w:rPr>
          <w:rFonts w:ascii="Times New Roman" w:hAnsi="Times New Roman"/>
          <w:sz w:val="28"/>
          <w:szCs w:val="28"/>
        </w:rPr>
        <w:t>и</w:t>
      </w:r>
      <w:proofErr w:type="gramEnd"/>
      <w:r w:rsidRPr="00C83281">
        <w:rPr>
          <w:rFonts w:ascii="Times New Roman" w:hAnsi="Times New Roman"/>
          <w:sz w:val="28"/>
          <w:szCs w:val="28"/>
        </w:rPr>
        <w:t xml:space="preserve"> или пребывании на территории природного очага туляремии (эндемичной зоне) в течение </w:t>
      </w:r>
      <w:r w:rsidR="003165A9" w:rsidRPr="00C83281">
        <w:rPr>
          <w:rFonts w:ascii="Times New Roman" w:hAnsi="Times New Roman"/>
          <w:sz w:val="28"/>
          <w:szCs w:val="28"/>
        </w:rPr>
        <w:t>трех недель</w:t>
      </w:r>
      <w:r w:rsidR="00C83281" w:rsidRPr="00C83281">
        <w:rPr>
          <w:rFonts w:ascii="Times New Roman" w:hAnsi="Times New Roman"/>
          <w:sz w:val="28"/>
          <w:szCs w:val="28"/>
        </w:rPr>
        <w:t xml:space="preserve"> до заболевания;</w:t>
      </w:r>
    </w:p>
    <w:p w:rsidR="00E24593" w:rsidRPr="00C83281" w:rsidRDefault="00831C71" w:rsidP="00BC4BAD">
      <w:pPr>
        <w:pStyle w:val="a3"/>
        <w:numPr>
          <w:ilvl w:val="0"/>
          <w:numId w:val="13"/>
        </w:numPr>
        <w:tabs>
          <w:tab w:val="left" w:pos="426"/>
          <w:tab w:val="num" w:pos="1140"/>
        </w:tabs>
        <w:spacing w:after="0" w:line="240" w:lineRule="auto"/>
        <w:ind w:left="0" w:firstLine="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C83281">
        <w:rPr>
          <w:rFonts w:ascii="Times New Roman" w:hAnsi="Times New Roman"/>
          <w:sz w:val="28"/>
          <w:szCs w:val="28"/>
        </w:rPr>
        <w:t xml:space="preserve">наличии острого заболевания, сопровождающегося лихорадкой и интоксикацией, с </w:t>
      </w:r>
      <w:r w:rsidR="00E24593" w:rsidRPr="00C83281">
        <w:rPr>
          <w:rFonts w:ascii="Times New Roman" w:hAnsi="Times New Roman"/>
          <w:sz w:val="28"/>
          <w:szCs w:val="28"/>
        </w:rPr>
        <w:t>первичн</w:t>
      </w:r>
      <w:r w:rsidRPr="00C83281">
        <w:rPr>
          <w:rFonts w:ascii="Times New Roman" w:hAnsi="Times New Roman"/>
          <w:sz w:val="28"/>
          <w:szCs w:val="28"/>
        </w:rPr>
        <w:t>ым</w:t>
      </w:r>
      <w:r w:rsidR="00E24593" w:rsidRPr="00C83281">
        <w:rPr>
          <w:rFonts w:ascii="Times New Roman" w:hAnsi="Times New Roman"/>
          <w:sz w:val="28"/>
          <w:szCs w:val="28"/>
        </w:rPr>
        <w:t xml:space="preserve"> аффект</w:t>
      </w:r>
      <w:r w:rsidRPr="00C83281">
        <w:rPr>
          <w:rFonts w:ascii="Times New Roman" w:hAnsi="Times New Roman"/>
          <w:sz w:val="28"/>
          <w:szCs w:val="28"/>
        </w:rPr>
        <w:t>ом</w:t>
      </w:r>
      <w:r w:rsidR="00E24593" w:rsidRPr="00C83281">
        <w:rPr>
          <w:rFonts w:ascii="Times New Roman" w:hAnsi="Times New Roman"/>
          <w:sz w:val="28"/>
          <w:szCs w:val="28"/>
        </w:rPr>
        <w:t>, проявляющ</w:t>
      </w:r>
      <w:r w:rsidRPr="00C83281">
        <w:rPr>
          <w:rFonts w:ascii="Times New Roman" w:hAnsi="Times New Roman"/>
          <w:sz w:val="28"/>
          <w:szCs w:val="28"/>
        </w:rPr>
        <w:t>им</w:t>
      </w:r>
      <w:r w:rsidR="00E24593" w:rsidRPr="00C83281">
        <w:rPr>
          <w:rFonts w:ascii="Times New Roman" w:hAnsi="Times New Roman"/>
          <w:sz w:val="28"/>
          <w:szCs w:val="28"/>
        </w:rPr>
        <w:t xml:space="preserve">ся выраженной односторонней гнойно-некротической ангиной и регионального шейного (подчелюстного) или заглоточного лимфаденита, характеризующимися всеми свойствами </w:t>
      </w:r>
      <w:proofErr w:type="spellStart"/>
      <w:r w:rsidR="00E24593" w:rsidRPr="00C83281">
        <w:rPr>
          <w:rFonts w:ascii="Times New Roman" w:hAnsi="Times New Roman"/>
          <w:sz w:val="28"/>
          <w:szCs w:val="28"/>
        </w:rPr>
        <w:t>туляремийного</w:t>
      </w:r>
      <w:proofErr w:type="spellEnd"/>
      <w:r w:rsidR="00E24593" w:rsidRPr="00C83281">
        <w:rPr>
          <w:rFonts w:ascii="Times New Roman" w:hAnsi="Times New Roman"/>
          <w:sz w:val="28"/>
          <w:szCs w:val="28"/>
        </w:rPr>
        <w:t xml:space="preserve"> бубона</w:t>
      </w:r>
      <w:r w:rsidR="006A73FC" w:rsidRPr="00C83281">
        <w:rPr>
          <w:rFonts w:ascii="Times New Roman" w:hAnsi="Times New Roman"/>
          <w:sz w:val="28"/>
          <w:szCs w:val="28"/>
        </w:rPr>
        <w:t xml:space="preserve"> </w:t>
      </w:r>
      <w:r w:rsidR="00AB1383" w:rsidRPr="00C83281">
        <w:rPr>
          <w:rFonts w:ascii="Times New Roman" w:hAnsi="Times New Roman"/>
          <w:sz w:val="28"/>
        </w:rPr>
        <w:t>[21]</w:t>
      </w:r>
      <w:r w:rsidR="00AB1383" w:rsidRPr="00C83281">
        <w:rPr>
          <w:rFonts w:ascii="Times New Roman" w:hAnsi="Times New Roman"/>
          <w:sz w:val="28"/>
          <w:szCs w:val="28"/>
        </w:rPr>
        <w:t>.</w:t>
      </w:r>
      <w:proofErr w:type="gramEnd"/>
    </w:p>
    <w:p w:rsidR="00030E74" w:rsidRDefault="00030E74" w:rsidP="00831C71">
      <w:pPr>
        <w:jc w:val="both"/>
        <w:rPr>
          <w:sz w:val="28"/>
          <w:szCs w:val="28"/>
        </w:rPr>
      </w:pPr>
    </w:p>
    <w:p w:rsidR="003143A3" w:rsidRDefault="00E24593" w:rsidP="00C83281">
      <w:pPr>
        <w:tabs>
          <w:tab w:val="num" w:pos="1197"/>
        </w:tabs>
        <w:jc w:val="both"/>
        <w:rPr>
          <w:sz w:val="28"/>
          <w:szCs w:val="28"/>
        </w:rPr>
      </w:pPr>
      <w:r w:rsidRPr="003143A3">
        <w:rPr>
          <w:b/>
          <w:sz w:val="28"/>
          <w:szCs w:val="28"/>
        </w:rPr>
        <w:t xml:space="preserve">Предположительный </w:t>
      </w:r>
      <w:r w:rsidR="003143A3">
        <w:rPr>
          <w:b/>
          <w:sz w:val="28"/>
          <w:szCs w:val="28"/>
        </w:rPr>
        <w:t xml:space="preserve">диагноз </w:t>
      </w:r>
      <w:r w:rsidR="003143A3" w:rsidRPr="003143A3">
        <w:rPr>
          <w:sz w:val="28"/>
          <w:szCs w:val="28"/>
        </w:rPr>
        <w:t>(</w:t>
      </w:r>
      <w:r w:rsidRPr="003143A3">
        <w:rPr>
          <w:sz w:val="28"/>
          <w:szCs w:val="28"/>
        </w:rPr>
        <w:t>случай</w:t>
      </w:r>
      <w:r w:rsidR="003143A3" w:rsidRPr="003143A3">
        <w:rPr>
          <w:sz w:val="28"/>
          <w:szCs w:val="28"/>
        </w:rPr>
        <w:t>)</w:t>
      </w:r>
      <w:r w:rsidRPr="003143A3">
        <w:rPr>
          <w:b/>
          <w:sz w:val="28"/>
          <w:szCs w:val="28"/>
        </w:rPr>
        <w:t xml:space="preserve"> легочной</w:t>
      </w:r>
      <w:r>
        <w:rPr>
          <w:sz w:val="28"/>
          <w:szCs w:val="28"/>
        </w:rPr>
        <w:t xml:space="preserve"> (пневмонической) </w:t>
      </w:r>
      <w:r w:rsidRPr="003143A3">
        <w:rPr>
          <w:b/>
          <w:sz w:val="28"/>
          <w:szCs w:val="28"/>
        </w:rPr>
        <w:t>формы туляремии</w:t>
      </w:r>
      <w:r>
        <w:rPr>
          <w:sz w:val="28"/>
          <w:szCs w:val="28"/>
        </w:rPr>
        <w:t xml:space="preserve">  ставится </w:t>
      </w:r>
      <w:proofErr w:type="gramStart"/>
      <w:r>
        <w:rPr>
          <w:sz w:val="28"/>
          <w:szCs w:val="28"/>
        </w:rPr>
        <w:t>при</w:t>
      </w:r>
      <w:proofErr w:type="gramEnd"/>
      <w:r w:rsidR="00C8328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143A3" w:rsidRPr="00C83281" w:rsidRDefault="003143A3" w:rsidP="00BC4BAD">
      <w:pPr>
        <w:pStyle w:val="a3"/>
        <w:numPr>
          <w:ilvl w:val="0"/>
          <w:numId w:val="13"/>
        </w:numPr>
        <w:tabs>
          <w:tab w:val="num" w:pos="426"/>
        </w:tabs>
        <w:spacing w:after="0" w:line="240" w:lineRule="auto"/>
        <w:ind w:left="0" w:firstLine="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C83281">
        <w:rPr>
          <w:rFonts w:ascii="Times New Roman" w:hAnsi="Times New Roman"/>
          <w:sz w:val="28"/>
          <w:szCs w:val="28"/>
        </w:rPr>
        <w:t>проживани</w:t>
      </w:r>
      <w:r w:rsidR="00C83281" w:rsidRPr="00C83281">
        <w:rPr>
          <w:rFonts w:ascii="Times New Roman" w:hAnsi="Times New Roman"/>
          <w:sz w:val="28"/>
          <w:szCs w:val="28"/>
        </w:rPr>
        <w:t>и</w:t>
      </w:r>
      <w:proofErr w:type="gramEnd"/>
      <w:r w:rsidRPr="00C83281">
        <w:rPr>
          <w:rFonts w:ascii="Times New Roman" w:hAnsi="Times New Roman"/>
          <w:sz w:val="28"/>
          <w:szCs w:val="28"/>
        </w:rPr>
        <w:t xml:space="preserve"> или пребывании на территории природного очага туляремии (эндемичной зоне) в течение </w:t>
      </w:r>
      <w:r w:rsidR="003165A9" w:rsidRPr="00C83281">
        <w:rPr>
          <w:rFonts w:ascii="Times New Roman" w:hAnsi="Times New Roman"/>
          <w:sz w:val="28"/>
          <w:szCs w:val="28"/>
        </w:rPr>
        <w:t>трех недель</w:t>
      </w:r>
      <w:r w:rsidR="00C83281" w:rsidRPr="00C83281">
        <w:rPr>
          <w:rFonts w:ascii="Times New Roman" w:hAnsi="Times New Roman"/>
          <w:sz w:val="28"/>
          <w:szCs w:val="28"/>
        </w:rPr>
        <w:t xml:space="preserve"> до заболевания;</w:t>
      </w:r>
    </w:p>
    <w:p w:rsidR="00E24593" w:rsidRPr="00C83281" w:rsidRDefault="003143A3" w:rsidP="00BC4BAD">
      <w:pPr>
        <w:pStyle w:val="a3"/>
        <w:numPr>
          <w:ilvl w:val="0"/>
          <w:numId w:val="13"/>
        </w:numPr>
        <w:tabs>
          <w:tab w:val="num" w:pos="426"/>
        </w:tabs>
        <w:spacing w:after="0" w:line="240" w:lineRule="auto"/>
        <w:ind w:left="0" w:firstLine="0"/>
        <w:jc w:val="both"/>
        <w:outlineLvl w:val="2"/>
        <w:rPr>
          <w:rFonts w:ascii="Times New Roman" w:hAnsi="Times New Roman"/>
          <w:sz w:val="28"/>
          <w:szCs w:val="28"/>
        </w:rPr>
      </w:pPr>
      <w:r w:rsidRPr="00C83281">
        <w:rPr>
          <w:rFonts w:ascii="Times New Roman" w:hAnsi="Times New Roman"/>
          <w:sz w:val="28"/>
          <w:szCs w:val="28"/>
        </w:rPr>
        <w:t>наличии острого тяжелого заболевания без альтернативного диагноза, сопровождающегося лихорадкой</w:t>
      </w:r>
      <w:r w:rsidR="00E24593" w:rsidRPr="00C83281">
        <w:rPr>
          <w:rFonts w:ascii="Times New Roman" w:hAnsi="Times New Roman"/>
          <w:sz w:val="28"/>
          <w:szCs w:val="28"/>
        </w:rPr>
        <w:t xml:space="preserve">, увеличением печени и/или селезенки и увеличением (на </w:t>
      </w:r>
      <w:proofErr w:type="spellStart"/>
      <w:r w:rsidR="00E24593" w:rsidRPr="00C83281">
        <w:rPr>
          <w:rFonts w:ascii="Times New Roman" w:hAnsi="Times New Roman"/>
          <w:sz w:val="28"/>
          <w:szCs w:val="28"/>
        </w:rPr>
        <w:t>рентггенограмме</w:t>
      </w:r>
      <w:proofErr w:type="spellEnd"/>
      <w:r w:rsidR="00E24593" w:rsidRPr="00C83281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E24593" w:rsidRPr="00C83281">
        <w:rPr>
          <w:rFonts w:ascii="Times New Roman" w:hAnsi="Times New Roman"/>
          <w:sz w:val="28"/>
          <w:szCs w:val="28"/>
        </w:rPr>
        <w:t>прикорневых</w:t>
      </w:r>
      <w:proofErr w:type="gramEnd"/>
      <w:r w:rsidR="00E24593" w:rsidRPr="00C832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24593" w:rsidRPr="00C83281">
        <w:rPr>
          <w:rFonts w:ascii="Times New Roman" w:hAnsi="Times New Roman"/>
          <w:sz w:val="28"/>
          <w:szCs w:val="28"/>
        </w:rPr>
        <w:t>паратрахеальных</w:t>
      </w:r>
      <w:proofErr w:type="spellEnd"/>
      <w:r w:rsidR="00E24593" w:rsidRPr="00C83281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="00E24593" w:rsidRPr="00C83281">
        <w:rPr>
          <w:rFonts w:ascii="Times New Roman" w:hAnsi="Times New Roman"/>
          <w:sz w:val="28"/>
          <w:szCs w:val="28"/>
        </w:rPr>
        <w:t>медиастенальных</w:t>
      </w:r>
      <w:proofErr w:type="spellEnd"/>
      <w:r w:rsidR="00E24593" w:rsidRPr="00C83281">
        <w:rPr>
          <w:rFonts w:ascii="Times New Roman" w:hAnsi="Times New Roman"/>
          <w:sz w:val="28"/>
          <w:szCs w:val="28"/>
        </w:rPr>
        <w:t xml:space="preserve"> лимфоузлов</w:t>
      </w:r>
      <w:r w:rsidR="00F07F44" w:rsidRPr="00C83281">
        <w:rPr>
          <w:rFonts w:ascii="Times New Roman" w:hAnsi="Times New Roman"/>
          <w:sz w:val="28"/>
          <w:szCs w:val="28"/>
        </w:rPr>
        <w:t xml:space="preserve"> </w:t>
      </w:r>
      <w:r w:rsidR="00F07F44" w:rsidRPr="00C83281">
        <w:rPr>
          <w:rFonts w:ascii="Times New Roman" w:hAnsi="Times New Roman"/>
          <w:sz w:val="28"/>
        </w:rPr>
        <w:t>[21]</w:t>
      </w:r>
      <w:r w:rsidR="00E24593" w:rsidRPr="00C83281">
        <w:rPr>
          <w:rFonts w:ascii="Times New Roman" w:hAnsi="Times New Roman"/>
          <w:sz w:val="28"/>
          <w:szCs w:val="28"/>
        </w:rPr>
        <w:t>.</w:t>
      </w:r>
    </w:p>
    <w:p w:rsidR="003143A3" w:rsidRDefault="003143A3" w:rsidP="003143A3">
      <w:pPr>
        <w:jc w:val="both"/>
        <w:rPr>
          <w:sz w:val="28"/>
          <w:szCs w:val="28"/>
        </w:rPr>
      </w:pPr>
    </w:p>
    <w:p w:rsidR="003143A3" w:rsidRDefault="00E24593" w:rsidP="003143A3">
      <w:pPr>
        <w:tabs>
          <w:tab w:val="num" w:pos="1197"/>
        </w:tabs>
        <w:jc w:val="both"/>
        <w:rPr>
          <w:sz w:val="28"/>
          <w:szCs w:val="28"/>
        </w:rPr>
      </w:pPr>
      <w:r w:rsidRPr="003143A3">
        <w:rPr>
          <w:b/>
          <w:sz w:val="28"/>
          <w:szCs w:val="28"/>
        </w:rPr>
        <w:t xml:space="preserve">Предположительный </w:t>
      </w:r>
      <w:r w:rsidR="003143A3" w:rsidRPr="003143A3">
        <w:rPr>
          <w:b/>
          <w:sz w:val="28"/>
          <w:szCs w:val="28"/>
        </w:rPr>
        <w:t>диагноз</w:t>
      </w:r>
      <w:r w:rsidR="003143A3">
        <w:rPr>
          <w:sz w:val="28"/>
          <w:szCs w:val="28"/>
        </w:rPr>
        <w:t xml:space="preserve"> </w:t>
      </w:r>
      <w:r w:rsidR="003143A3" w:rsidRPr="003143A3">
        <w:rPr>
          <w:sz w:val="28"/>
          <w:szCs w:val="28"/>
        </w:rPr>
        <w:t>(</w:t>
      </w:r>
      <w:r w:rsidRPr="003143A3">
        <w:rPr>
          <w:sz w:val="28"/>
          <w:szCs w:val="28"/>
        </w:rPr>
        <w:t>случай</w:t>
      </w:r>
      <w:r w:rsidR="003143A3" w:rsidRPr="003143A3">
        <w:rPr>
          <w:sz w:val="28"/>
          <w:szCs w:val="28"/>
        </w:rPr>
        <w:t>)</w:t>
      </w:r>
      <w:r w:rsidRPr="003143A3">
        <w:rPr>
          <w:b/>
          <w:sz w:val="28"/>
          <w:szCs w:val="28"/>
        </w:rPr>
        <w:t xml:space="preserve"> абдоминальной</w:t>
      </w:r>
      <w:r>
        <w:rPr>
          <w:sz w:val="28"/>
          <w:szCs w:val="28"/>
        </w:rPr>
        <w:t xml:space="preserve"> (кишечной) </w:t>
      </w:r>
      <w:r w:rsidRPr="003143A3">
        <w:rPr>
          <w:b/>
          <w:sz w:val="28"/>
          <w:szCs w:val="28"/>
        </w:rPr>
        <w:t>формы туляремии</w:t>
      </w:r>
      <w:r>
        <w:rPr>
          <w:sz w:val="28"/>
          <w:szCs w:val="28"/>
        </w:rPr>
        <w:t xml:space="preserve">  ставится </w:t>
      </w:r>
      <w:proofErr w:type="gramStart"/>
      <w:r>
        <w:rPr>
          <w:sz w:val="28"/>
          <w:szCs w:val="28"/>
        </w:rPr>
        <w:t>при</w:t>
      </w:r>
      <w:proofErr w:type="gramEnd"/>
      <w:r w:rsidR="00C8328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143A3" w:rsidRPr="00394DC2" w:rsidRDefault="003143A3" w:rsidP="00BC4BAD">
      <w:pPr>
        <w:pStyle w:val="a3"/>
        <w:numPr>
          <w:ilvl w:val="0"/>
          <w:numId w:val="13"/>
        </w:numPr>
        <w:tabs>
          <w:tab w:val="left" w:pos="426"/>
          <w:tab w:val="num" w:pos="1140"/>
        </w:tabs>
        <w:spacing w:after="0" w:line="240" w:lineRule="auto"/>
        <w:ind w:left="0" w:firstLine="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394DC2">
        <w:rPr>
          <w:rFonts w:ascii="Times New Roman" w:hAnsi="Times New Roman"/>
          <w:sz w:val="28"/>
          <w:szCs w:val="28"/>
        </w:rPr>
        <w:t>проживани</w:t>
      </w:r>
      <w:r w:rsidR="00C83281" w:rsidRPr="00394DC2">
        <w:rPr>
          <w:rFonts w:ascii="Times New Roman" w:hAnsi="Times New Roman"/>
          <w:sz w:val="28"/>
          <w:szCs w:val="28"/>
        </w:rPr>
        <w:t>и</w:t>
      </w:r>
      <w:proofErr w:type="gramEnd"/>
      <w:r w:rsidRPr="00394DC2">
        <w:rPr>
          <w:rFonts w:ascii="Times New Roman" w:hAnsi="Times New Roman"/>
          <w:sz w:val="28"/>
          <w:szCs w:val="28"/>
        </w:rPr>
        <w:t xml:space="preserve"> или пребывании на территории природного очага туляремии (эндемичной зоне) в течение </w:t>
      </w:r>
      <w:r w:rsidR="003165A9" w:rsidRPr="00394DC2">
        <w:rPr>
          <w:rFonts w:ascii="Times New Roman" w:hAnsi="Times New Roman"/>
          <w:sz w:val="28"/>
          <w:szCs w:val="28"/>
        </w:rPr>
        <w:t>трех недель</w:t>
      </w:r>
      <w:r w:rsidR="00C83281" w:rsidRPr="00394DC2">
        <w:rPr>
          <w:rFonts w:ascii="Times New Roman" w:hAnsi="Times New Roman"/>
          <w:sz w:val="28"/>
          <w:szCs w:val="28"/>
        </w:rPr>
        <w:t xml:space="preserve"> до заболевания;</w:t>
      </w:r>
    </w:p>
    <w:p w:rsidR="00E24593" w:rsidRPr="00394DC2" w:rsidRDefault="003143A3" w:rsidP="00BC4BAD">
      <w:pPr>
        <w:pStyle w:val="a3"/>
        <w:numPr>
          <w:ilvl w:val="0"/>
          <w:numId w:val="13"/>
        </w:numPr>
        <w:tabs>
          <w:tab w:val="left" w:pos="426"/>
          <w:tab w:val="num" w:pos="1140"/>
        </w:tabs>
        <w:spacing w:after="0" w:line="240" w:lineRule="auto"/>
        <w:ind w:left="0" w:firstLine="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394DC2">
        <w:rPr>
          <w:rFonts w:ascii="Times New Roman" w:hAnsi="Times New Roman"/>
          <w:sz w:val="28"/>
          <w:szCs w:val="28"/>
        </w:rPr>
        <w:t>наличии</w:t>
      </w:r>
      <w:proofErr w:type="gramEnd"/>
      <w:r w:rsidRPr="00394DC2">
        <w:rPr>
          <w:rFonts w:ascii="Times New Roman" w:hAnsi="Times New Roman"/>
          <w:sz w:val="28"/>
          <w:szCs w:val="28"/>
        </w:rPr>
        <w:t xml:space="preserve"> </w:t>
      </w:r>
      <w:r w:rsidR="00E24593" w:rsidRPr="00394DC2">
        <w:rPr>
          <w:rFonts w:ascii="Times New Roman" w:hAnsi="Times New Roman"/>
          <w:sz w:val="28"/>
          <w:szCs w:val="28"/>
        </w:rPr>
        <w:t>остро</w:t>
      </w:r>
      <w:r w:rsidRPr="00394DC2">
        <w:rPr>
          <w:rFonts w:ascii="Times New Roman" w:hAnsi="Times New Roman"/>
          <w:sz w:val="28"/>
          <w:szCs w:val="28"/>
        </w:rPr>
        <w:t>го</w:t>
      </w:r>
      <w:r w:rsidR="00E24593" w:rsidRPr="00394DC2">
        <w:rPr>
          <w:rFonts w:ascii="Times New Roman" w:hAnsi="Times New Roman"/>
          <w:sz w:val="28"/>
          <w:szCs w:val="28"/>
        </w:rPr>
        <w:t xml:space="preserve"> тяжело</w:t>
      </w:r>
      <w:r w:rsidRPr="00394DC2">
        <w:rPr>
          <w:rFonts w:ascii="Times New Roman" w:hAnsi="Times New Roman"/>
          <w:sz w:val="28"/>
          <w:szCs w:val="28"/>
        </w:rPr>
        <w:t>го</w:t>
      </w:r>
      <w:r w:rsidR="00E24593" w:rsidRPr="00394DC2">
        <w:rPr>
          <w:rFonts w:ascii="Times New Roman" w:hAnsi="Times New Roman"/>
          <w:sz w:val="28"/>
          <w:szCs w:val="28"/>
        </w:rPr>
        <w:t xml:space="preserve"> заболевани</w:t>
      </w:r>
      <w:r w:rsidRPr="00394DC2">
        <w:rPr>
          <w:rFonts w:ascii="Times New Roman" w:hAnsi="Times New Roman"/>
          <w:sz w:val="28"/>
          <w:szCs w:val="28"/>
        </w:rPr>
        <w:t>я</w:t>
      </w:r>
      <w:r w:rsidR="00E24593" w:rsidRPr="00394DC2">
        <w:rPr>
          <w:rFonts w:ascii="Times New Roman" w:hAnsi="Times New Roman"/>
          <w:sz w:val="28"/>
          <w:szCs w:val="28"/>
        </w:rPr>
        <w:t>, сопровождающе</w:t>
      </w:r>
      <w:r w:rsidRPr="00394DC2">
        <w:rPr>
          <w:rFonts w:ascii="Times New Roman" w:hAnsi="Times New Roman"/>
          <w:sz w:val="28"/>
          <w:szCs w:val="28"/>
        </w:rPr>
        <w:t>го</w:t>
      </w:r>
      <w:r w:rsidR="00E24593" w:rsidRPr="00394DC2">
        <w:rPr>
          <w:rFonts w:ascii="Times New Roman" w:hAnsi="Times New Roman"/>
          <w:sz w:val="28"/>
          <w:szCs w:val="28"/>
        </w:rPr>
        <w:t>ся лихорадкой, увеличением печени и/или селезенки и</w:t>
      </w:r>
      <w:r w:rsidR="00E24593" w:rsidRPr="00394DC2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E24593" w:rsidRPr="00394DC2">
        <w:rPr>
          <w:rFonts w:ascii="Times New Roman" w:hAnsi="Times New Roman"/>
          <w:sz w:val="28"/>
          <w:szCs w:val="28"/>
        </w:rPr>
        <w:t xml:space="preserve">болями в области </w:t>
      </w:r>
      <w:proofErr w:type="spellStart"/>
      <w:r w:rsidR="00E24593" w:rsidRPr="00394DC2">
        <w:rPr>
          <w:rFonts w:ascii="Times New Roman" w:hAnsi="Times New Roman"/>
          <w:sz w:val="28"/>
          <w:szCs w:val="28"/>
        </w:rPr>
        <w:t>мезентериальных</w:t>
      </w:r>
      <w:proofErr w:type="spellEnd"/>
      <w:r w:rsidR="00E24593" w:rsidRPr="00394DC2">
        <w:rPr>
          <w:rFonts w:ascii="Times New Roman" w:hAnsi="Times New Roman"/>
          <w:sz w:val="28"/>
          <w:szCs w:val="28"/>
        </w:rPr>
        <w:t xml:space="preserve"> лимфоузлов (правая подвздошная область).</w:t>
      </w:r>
    </w:p>
    <w:p w:rsidR="00E24593" w:rsidRDefault="00E24593" w:rsidP="00E74ED6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3143A3" w:rsidRDefault="003143A3" w:rsidP="00394DC2">
      <w:pPr>
        <w:jc w:val="both"/>
        <w:rPr>
          <w:b/>
          <w:i/>
          <w:sz w:val="28"/>
          <w:szCs w:val="28"/>
        </w:rPr>
      </w:pPr>
      <w:r w:rsidRPr="00E5442D">
        <w:rPr>
          <w:b/>
          <w:sz w:val="28"/>
          <w:szCs w:val="28"/>
        </w:rPr>
        <w:lastRenderedPageBreak/>
        <w:t>Вероятный диагноз</w:t>
      </w:r>
      <w:r>
        <w:rPr>
          <w:sz w:val="28"/>
          <w:szCs w:val="28"/>
        </w:rPr>
        <w:t xml:space="preserve"> (случай) для всех форм туляремии ставится при соответствии определению предположительного случая и наличия как минимум одного из следующего</w:t>
      </w:r>
      <w:r w:rsidR="003165A9">
        <w:rPr>
          <w:sz w:val="28"/>
          <w:szCs w:val="28"/>
        </w:rPr>
        <w:t xml:space="preserve"> </w:t>
      </w:r>
      <w:r w:rsidR="00F07F44" w:rsidRPr="00F07F44">
        <w:rPr>
          <w:sz w:val="28"/>
        </w:rPr>
        <w:t>[2</w:t>
      </w:r>
      <w:r w:rsidR="00AB1383">
        <w:rPr>
          <w:sz w:val="28"/>
        </w:rPr>
        <w:t>0</w:t>
      </w:r>
      <w:r w:rsidR="00F07F44" w:rsidRPr="00F07F44">
        <w:rPr>
          <w:sz w:val="28"/>
        </w:rPr>
        <w:t>]</w:t>
      </w:r>
      <w:r>
        <w:rPr>
          <w:sz w:val="28"/>
          <w:szCs w:val="28"/>
        </w:rPr>
        <w:t>:</w:t>
      </w:r>
    </w:p>
    <w:p w:rsidR="003143A3" w:rsidRPr="00394DC2" w:rsidRDefault="003143A3" w:rsidP="00BC4BAD">
      <w:pPr>
        <w:pStyle w:val="a3"/>
        <w:numPr>
          <w:ilvl w:val="0"/>
          <w:numId w:val="13"/>
        </w:numPr>
        <w:tabs>
          <w:tab w:val="left" w:pos="426"/>
          <w:tab w:val="num" w:pos="11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sz w:val="28"/>
          <w:szCs w:val="28"/>
        </w:rPr>
        <w:t>употребление сырого мяса животных, возможных носителей туляремии;</w:t>
      </w:r>
    </w:p>
    <w:p w:rsidR="003143A3" w:rsidRPr="00394DC2" w:rsidRDefault="003143A3" w:rsidP="00BC4BAD">
      <w:pPr>
        <w:pStyle w:val="a3"/>
        <w:numPr>
          <w:ilvl w:val="0"/>
          <w:numId w:val="13"/>
        </w:numPr>
        <w:tabs>
          <w:tab w:val="left" w:pos="426"/>
          <w:tab w:val="num" w:pos="11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sz w:val="28"/>
          <w:szCs w:val="28"/>
        </w:rPr>
        <w:t xml:space="preserve">употребление сырой воды из ручьев, колодцев, других открытых </w:t>
      </w:r>
      <w:proofErr w:type="spellStart"/>
      <w:r w:rsidRPr="00394DC2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394DC2">
        <w:rPr>
          <w:rFonts w:ascii="Times New Roman" w:hAnsi="Times New Roman"/>
          <w:sz w:val="28"/>
          <w:szCs w:val="28"/>
        </w:rPr>
        <w:t>;</w:t>
      </w:r>
    </w:p>
    <w:p w:rsidR="003143A3" w:rsidRPr="00394DC2" w:rsidRDefault="003143A3" w:rsidP="00BC4BAD">
      <w:pPr>
        <w:pStyle w:val="a3"/>
        <w:numPr>
          <w:ilvl w:val="0"/>
          <w:numId w:val="13"/>
        </w:numPr>
        <w:tabs>
          <w:tab w:val="left" w:pos="426"/>
          <w:tab w:val="num" w:pos="11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sz w:val="28"/>
          <w:szCs w:val="28"/>
        </w:rPr>
        <w:t>участие в сельскохозяйственных работах, связанных с сеном, соломой;</w:t>
      </w:r>
    </w:p>
    <w:p w:rsidR="003143A3" w:rsidRPr="00394DC2" w:rsidRDefault="003143A3" w:rsidP="00BC4BAD">
      <w:pPr>
        <w:pStyle w:val="a3"/>
        <w:numPr>
          <w:ilvl w:val="0"/>
          <w:numId w:val="13"/>
        </w:numPr>
        <w:tabs>
          <w:tab w:val="left" w:pos="426"/>
          <w:tab w:val="num" w:pos="11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sz w:val="28"/>
          <w:szCs w:val="28"/>
        </w:rPr>
        <w:t>укус клещей, или других кровососущих насекомых;</w:t>
      </w:r>
    </w:p>
    <w:p w:rsidR="003143A3" w:rsidRPr="00394DC2" w:rsidRDefault="003143A3" w:rsidP="00BC4BAD">
      <w:pPr>
        <w:pStyle w:val="a3"/>
        <w:numPr>
          <w:ilvl w:val="0"/>
          <w:numId w:val="13"/>
        </w:numPr>
        <w:tabs>
          <w:tab w:val="left" w:pos="426"/>
          <w:tab w:val="num" w:pos="11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sz w:val="28"/>
          <w:szCs w:val="28"/>
        </w:rPr>
        <w:t xml:space="preserve">охота, добыча и разделка диких </w:t>
      </w:r>
      <w:r w:rsidR="003165A9" w:rsidRPr="00394DC2">
        <w:rPr>
          <w:rFonts w:ascii="Times New Roman" w:hAnsi="Times New Roman"/>
          <w:sz w:val="28"/>
          <w:szCs w:val="28"/>
        </w:rPr>
        <w:t>и сельскохозяйственн</w:t>
      </w:r>
      <w:r w:rsidRPr="00394DC2">
        <w:rPr>
          <w:rFonts w:ascii="Times New Roman" w:hAnsi="Times New Roman"/>
          <w:sz w:val="28"/>
          <w:szCs w:val="28"/>
        </w:rPr>
        <w:t>ых животных, возможных носителей туляремии;</w:t>
      </w:r>
    </w:p>
    <w:p w:rsidR="003143A3" w:rsidRPr="00394DC2" w:rsidRDefault="003143A3" w:rsidP="00BC4BAD">
      <w:pPr>
        <w:pStyle w:val="a3"/>
        <w:numPr>
          <w:ilvl w:val="0"/>
          <w:numId w:val="13"/>
        </w:numPr>
        <w:tabs>
          <w:tab w:val="left" w:pos="426"/>
          <w:tab w:val="num" w:pos="11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sz w:val="28"/>
          <w:szCs w:val="28"/>
        </w:rPr>
        <w:t>прямой или опосредованный контакт с животными, возможными носителями туляремии;</w:t>
      </w:r>
    </w:p>
    <w:p w:rsidR="003143A3" w:rsidRPr="00394DC2" w:rsidRDefault="003143A3" w:rsidP="00BC4BAD">
      <w:pPr>
        <w:pStyle w:val="a3"/>
        <w:numPr>
          <w:ilvl w:val="0"/>
          <w:numId w:val="13"/>
        </w:numPr>
        <w:tabs>
          <w:tab w:val="left" w:pos="426"/>
          <w:tab w:val="num" w:pos="11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sz w:val="28"/>
          <w:szCs w:val="28"/>
        </w:rPr>
        <w:t>эпидемиологическая связь с подтвержденным случаем туляремии;</w:t>
      </w:r>
    </w:p>
    <w:p w:rsidR="003143A3" w:rsidRPr="00394DC2" w:rsidRDefault="003143A3" w:rsidP="00BC4BAD">
      <w:pPr>
        <w:pStyle w:val="a3"/>
        <w:numPr>
          <w:ilvl w:val="0"/>
          <w:numId w:val="13"/>
        </w:numPr>
        <w:tabs>
          <w:tab w:val="left" w:pos="426"/>
          <w:tab w:val="num" w:pos="11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sz w:val="28"/>
          <w:szCs w:val="28"/>
        </w:rPr>
        <w:t xml:space="preserve">менее чем четырехкратное увеличение титра антител к </w:t>
      </w:r>
      <w:r w:rsidRPr="00394DC2">
        <w:rPr>
          <w:rFonts w:ascii="Times New Roman" w:hAnsi="Times New Roman"/>
          <w:i/>
          <w:sz w:val="28"/>
          <w:szCs w:val="28"/>
        </w:rPr>
        <w:t xml:space="preserve">F. </w:t>
      </w:r>
      <w:proofErr w:type="spellStart"/>
      <w:r w:rsidRPr="00394DC2">
        <w:rPr>
          <w:rFonts w:ascii="Times New Roman" w:hAnsi="Times New Roman"/>
          <w:i/>
          <w:sz w:val="28"/>
          <w:szCs w:val="28"/>
        </w:rPr>
        <w:t>tularensis</w:t>
      </w:r>
      <w:proofErr w:type="spellEnd"/>
      <w:r w:rsidRPr="00394DC2">
        <w:rPr>
          <w:rFonts w:ascii="Times New Roman" w:hAnsi="Times New Roman"/>
          <w:i/>
          <w:sz w:val="28"/>
          <w:szCs w:val="28"/>
        </w:rPr>
        <w:t xml:space="preserve"> </w:t>
      </w:r>
      <w:r w:rsidRPr="00394DC2">
        <w:rPr>
          <w:rFonts w:ascii="Times New Roman" w:hAnsi="Times New Roman"/>
          <w:sz w:val="28"/>
          <w:szCs w:val="28"/>
        </w:rPr>
        <w:t>в сыворотке крови;</w:t>
      </w:r>
    </w:p>
    <w:p w:rsidR="00E24593" w:rsidRPr="00394DC2" w:rsidRDefault="003143A3" w:rsidP="00BC4BAD">
      <w:pPr>
        <w:pStyle w:val="a3"/>
        <w:numPr>
          <w:ilvl w:val="0"/>
          <w:numId w:val="13"/>
        </w:numPr>
        <w:tabs>
          <w:tab w:val="left" w:pos="426"/>
          <w:tab w:val="num" w:pos="11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sz w:val="28"/>
          <w:szCs w:val="28"/>
        </w:rPr>
        <w:t>положительная кожная аллергическая проба у не</w:t>
      </w:r>
      <w:r w:rsidR="00EE2869" w:rsidRPr="00EE2869">
        <w:rPr>
          <w:rFonts w:ascii="Times New Roman" w:hAnsi="Times New Roman"/>
          <w:sz w:val="28"/>
          <w:szCs w:val="28"/>
        </w:rPr>
        <w:t xml:space="preserve"> </w:t>
      </w:r>
      <w:r w:rsidRPr="00394DC2">
        <w:rPr>
          <w:rFonts w:ascii="Times New Roman" w:hAnsi="Times New Roman"/>
          <w:sz w:val="28"/>
          <w:szCs w:val="28"/>
        </w:rPr>
        <w:t>привитых лиц.</w:t>
      </w:r>
    </w:p>
    <w:p w:rsidR="003143A3" w:rsidRDefault="003143A3" w:rsidP="00E74ED6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F7A67" w:rsidRPr="00394DC2" w:rsidRDefault="00BF7A67" w:rsidP="00BF7A67">
      <w:pPr>
        <w:jc w:val="both"/>
        <w:rPr>
          <w:sz w:val="28"/>
          <w:szCs w:val="28"/>
        </w:rPr>
      </w:pPr>
      <w:r w:rsidRPr="00BF7A67">
        <w:rPr>
          <w:b/>
          <w:sz w:val="28"/>
          <w:szCs w:val="28"/>
        </w:rPr>
        <w:t>Подтвержденный диагноз</w:t>
      </w:r>
      <w:r>
        <w:rPr>
          <w:sz w:val="28"/>
          <w:szCs w:val="28"/>
        </w:rPr>
        <w:t xml:space="preserve"> (случай) для всех форм туляремии ставится при наличии как </w:t>
      </w:r>
      <w:r w:rsidRPr="00394DC2">
        <w:rPr>
          <w:sz w:val="28"/>
          <w:szCs w:val="28"/>
        </w:rPr>
        <w:t>минимум одного из нижеследующего</w:t>
      </w:r>
      <w:r w:rsidR="00C42F40" w:rsidRPr="00394DC2">
        <w:rPr>
          <w:sz w:val="28"/>
          <w:szCs w:val="28"/>
        </w:rPr>
        <w:t xml:space="preserve"> </w:t>
      </w:r>
      <w:r w:rsidR="00F07F44" w:rsidRPr="00394DC2">
        <w:rPr>
          <w:sz w:val="28"/>
        </w:rPr>
        <w:t>[20]</w:t>
      </w:r>
      <w:r w:rsidRPr="00394DC2">
        <w:rPr>
          <w:sz w:val="28"/>
          <w:szCs w:val="28"/>
        </w:rPr>
        <w:t xml:space="preserve">: </w:t>
      </w:r>
    </w:p>
    <w:p w:rsidR="00BF7A67" w:rsidRPr="00394DC2" w:rsidRDefault="00BF7A67" w:rsidP="00BC4BAD">
      <w:pPr>
        <w:pStyle w:val="a3"/>
        <w:numPr>
          <w:ilvl w:val="0"/>
          <w:numId w:val="13"/>
        </w:numPr>
        <w:tabs>
          <w:tab w:val="left" w:pos="426"/>
          <w:tab w:val="num" w:pos="1368"/>
          <w:tab w:val="num" w:pos="3240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b/>
          <w:sz w:val="28"/>
          <w:szCs w:val="28"/>
        </w:rPr>
        <w:t xml:space="preserve">выделение культуры </w:t>
      </w:r>
      <w:proofErr w:type="spellStart"/>
      <w:r w:rsidRPr="00394DC2">
        <w:rPr>
          <w:rFonts w:ascii="Times New Roman" w:hAnsi="Times New Roman"/>
          <w:b/>
          <w:i/>
          <w:sz w:val="28"/>
          <w:szCs w:val="28"/>
        </w:rPr>
        <w:t>Francisella</w:t>
      </w:r>
      <w:proofErr w:type="spellEnd"/>
      <w:r w:rsidRPr="00394DC2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394DC2">
        <w:rPr>
          <w:rFonts w:ascii="Times New Roman" w:hAnsi="Times New Roman"/>
          <w:b/>
          <w:i/>
          <w:sz w:val="28"/>
          <w:szCs w:val="28"/>
        </w:rPr>
        <w:t>tularensis</w:t>
      </w:r>
      <w:proofErr w:type="spellEnd"/>
      <w:r w:rsidRPr="00394DC2">
        <w:rPr>
          <w:rFonts w:ascii="Times New Roman" w:hAnsi="Times New Roman"/>
          <w:sz w:val="28"/>
          <w:szCs w:val="28"/>
        </w:rPr>
        <w:t xml:space="preserve"> из отделяемого кожного аффекта, содержимого лимфоузлов, мокроты, мазков с конъюнктивы, из ротоглотки, испражнений или крови;</w:t>
      </w:r>
    </w:p>
    <w:p w:rsidR="00BF7A67" w:rsidRPr="00394DC2" w:rsidRDefault="00BF7A67" w:rsidP="00BC4BAD">
      <w:pPr>
        <w:pStyle w:val="a3"/>
        <w:numPr>
          <w:ilvl w:val="0"/>
          <w:numId w:val="13"/>
        </w:numPr>
        <w:tabs>
          <w:tab w:val="left" w:pos="426"/>
          <w:tab w:val="num" w:pos="1368"/>
          <w:tab w:val="num" w:pos="3240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b/>
          <w:sz w:val="28"/>
          <w:szCs w:val="28"/>
        </w:rPr>
        <w:t>положительный результат ПЦР</w:t>
      </w:r>
      <w:r w:rsidRPr="00394DC2">
        <w:rPr>
          <w:rFonts w:ascii="Times New Roman" w:hAnsi="Times New Roman"/>
          <w:sz w:val="28"/>
          <w:szCs w:val="28"/>
        </w:rPr>
        <w:t xml:space="preserve"> при исследовании материала от больного;</w:t>
      </w:r>
    </w:p>
    <w:p w:rsidR="00BF7A67" w:rsidRPr="00394DC2" w:rsidRDefault="00BF7A67" w:rsidP="00BC4BAD">
      <w:pPr>
        <w:pStyle w:val="a3"/>
        <w:numPr>
          <w:ilvl w:val="0"/>
          <w:numId w:val="13"/>
        </w:numPr>
        <w:tabs>
          <w:tab w:val="left" w:pos="426"/>
          <w:tab w:val="num" w:pos="1368"/>
          <w:tab w:val="num" w:pos="3240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b/>
          <w:sz w:val="28"/>
          <w:szCs w:val="28"/>
        </w:rPr>
        <w:t xml:space="preserve">обнаружение </w:t>
      </w:r>
      <w:proofErr w:type="spellStart"/>
      <w:r w:rsidRPr="00394DC2">
        <w:rPr>
          <w:rFonts w:ascii="Times New Roman" w:hAnsi="Times New Roman"/>
          <w:b/>
          <w:sz w:val="28"/>
          <w:szCs w:val="28"/>
          <w:lang w:val="en-US"/>
        </w:rPr>
        <w:t>IgM</w:t>
      </w:r>
      <w:proofErr w:type="spellEnd"/>
      <w:r w:rsidRPr="00394DC2">
        <w:rPr>
          <w:rFonts w:ascii="Times New Roman" w:hAnsi="Times New Roman"/>
          <w:b/>
          <w:sz w:val="28"/>
          <w:szCs w:val="28"/>
        </w:rPr>
        <w:t xml:space="preserve"> или нарастание титра </w:t>
      </w:r>
      <w:proofErr w:type="spellStart"/>
      <w:r w:rsidRPr="00394DC2">
        <w:rPr>
          <w:rFonts w:ascii="Times New Roman" w:hAnsi="Times New Roman"/>
          <w:b/>
          <w:sz w:val="28"/>
          <w:szCs w:val="28"/>
          <w:lang w:val="en-US"/>
        </w:rPr>
        <w:t>IgG</w:t>
      </w:r>
      <w:proofErr w:type="spellEnd"/>
      <w:r w:rsidRPr="00394DC2">
        <w:rPr>
          <w:rFonts w:ascii="Times New Roman" w:hAnsi="Times New Roman"/>
          <w:b/>
          <w:sz w:val="28"/>
          <w:szCs w:val="28"/>
        </w:rPr>
        <w:t xml:space="preserve"> к </w:t>
      </w:r>
      <w:r w:rsidRPr="00394DC2">
        <w:rPr>
          <w:rFonts w:ascii="Times New Roman" w:hAnsi="Times New Roman"/>
          <w:b/>
          <w:i/>
          <w:sz w:val="28"/>
          <w:szCs w:val="28"/>
        </w:rPr>
        <w:t xml:space="preserve">F. </w:t>
      </w:r>
      <w:proofErr w:type="spellStart"/>
      <w:r w:rsidRPr="00394DC2">
        <w:rPr>
          <w:rFonts w:ascii="Times New Roman" w:hAnsi="Times New Roman"/>
          <w:b/>
          <w:i/>
          <w:sz w:val="28"/>
          <w:szCs w:val="28"/>
        </w:rPr>
        <w:t>tularensis</w:t>
      </w:r>
      <w:proofErr w:type="spellEnd"/>
      <w:r w:rsidRPr="00394DC2">
        <w:rPr>
          <w:rFonts w:ascii="Times New Roman" w:hAnsi="Times New Roman"/>
          <w:b/>
          <w:sz w:val="28"/>
          <w:szCs w:val="28"/>
        </w:rPr>
        <w:t xml:space="preserve"> в ИФА</w:t>
      </w:r>
      <w:r w:rsidR="00F07F44" w:rsidRPr="00394DC2">
        <w:rPr>
          <w:rFonts w:ascii="Times New Roman" w:hAnsi="Times New Roman"/>
          <w:b/>
          <w:sz w:val="28"/>
          <w:szCs w:val="28"/>
        </w:rPr>
        <w:t xml:space="preserve"> </w:t>
      </w:r>
      <w:r w:rsidR="00F07F44" w:rsidRPr="00394DC2">
        <w:rPr>
          <w:rFonts w:ascii="Times New Roman" w:hAnsi="Times New Roman"/>
          <w:sz w:val="28"/>
        </w:rPr>
        <w:t>[2</w:t>
      </w:r>
      <w:r w:rsidR="00AB1383" w:rsidRPr="00394DC2">
        <w:rPr>
          <w:rFonts w:ascii="Times New Roman" w:hAnsi="Times New Roman"/>
          <w:sz w:val="28"/>
        </w:rPr>
        <w:t>3</w:t>
      </w:r>
      <w:r w:rsidR="00F07F44" w:rsidRPr="00394DC2">
        <w:rPr>
          <w:rFonts w:ascii="Times New Roman" w:hAnsi="Times New Roman"/>
          <w:sz w:val="28"/>
        </w:rPr>
        <w:t>]</w:t>
      </w:r>
      <w:r w:rsidRPr="00394DC2">
        <w:rPr>
          <w:rFonts w:ascii="Times New Roman" w:hAnsi="Times New Roman"/>
          <w:sz w:val="28"/>
          <w:szCs w:val="28"/>
        </w:rPr>
        <w:t>;</w:t>
      </w:r>
      <w:r w:rsidR="00635729" w:rsidRPr="00394DC2">
        <w:rPr>
          <w:rFonts w:ascii="Times New Roman" w:hAnsi="Times New Roman"/>
          <w:sz w:val="28"/>
          <w:szCs w:val="28"/>
        </w:rPr>
        <w:t xml:space="preserve"> </w:t>
      </w:r>
    </w:p>
    <w:p w:rsidR="00BF7A67" w:rsidRPr="00394DC2" w:rsidRDefault="00BF7A67" w:rsidP="00BC4BAD">
      <w:pPr>
        <w:pStyle w:val="a3"/>
        <w:numPr>
          <w:ilvl w:val="0"/>
          <w:numId w:val="13"/>
        </w:numPr>
        <w:tabs>
          <w:tab w:val="left" w:pos="426"/>
          <w:tab w:val="num" w:pos="1368"/>
          <w:tab w:val="num" w:pos="3240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b/>
          <w:sz w:val="28"/>
          <w:szCs w:val="28"/>
        </w:rPr>
        <w:t>четырехкратное нарастание титров антител</w:t>
      </w:r>
      <w:r w:rsidRPr="00394DC2">
        <w:rPr>
          <w:rFonts w:ascii="Times New Roman" w:hAnsi="Times New Roman"/>
          <w:sz w:val="28"/>
          <w:szCs w:val="28"/>
        </w:rPr>
        <w:t xml:space="preserve"> </w:t>
      </w:r>
      <w:r w:rsidRPr="00394DC2">
        <w:rPr>
          <w:rFonts w:ascii="Times New Roman" w:hAnsi="Times New Roman"/>
          <w:b/>
          <w:sz w:val="28"/>
          <w:szCs w:val="28"/>
        </w:rPr>
        <w:t xml:space="preserve">к </w:t>
      </w:r>
      <w:r w:rsidRPr="00394DC2">
        <w:rPr>
          <w:rFonts w:ascii="Times New Roman" w:hAnsi="Times New Roman"/>
          <w:b/>
          <w:i/>
          <w:sz w:val="28"/>
          <w:szCs w:val="28"/>
        </w:rPr>
        <w:t xml:space="preserve">F. </w:t>
      </w:r>
      <w:proofErr w:type="spellStart"/>
      <w:r w:rsidRPr="00394DC2">
        <w:rPr>
          <w:rFonts w:ascii="Times New Roman" w:hAnsi="Times New Roman"/>
          <w:b/>
          <w:i/>
          <w:sz w:val="28"/>
          <w:szCs w:val="28"/>
        </w:rPr>
        <w:t>tularensis</w:t>
      </w:r>
      <w:proofErr w:type="spellEnd"/>
      <w:r w:rsidRPr="00394DC2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394DC2">
        <w:rPr>
          <w:rFonts w:ascii="Times New Roman" w:hAnsi="Times New Roman"/>
          <w:b/>
          <w:sz w:val="28"/>
          <w:szCs w:val="28"/>
        </w:rPr>
        <w:t>агглютинационных</w:t>
      </w:r>
      <w:proofErr w:type="spellEnd"/>
      <w:r w:rsidRPr="00394DC2">
        <w:rPr>
          <w:rFonts w:ascii="Times New Roman" w:hAnsi="Times New Roman"/>
          <w:b/>
          <w:sz w:val="28"/>
          <w:szCs w:val="28"/>
        </w:rPr>
        <w:t xml:space="preserve"> тестах </w:t>
      </w:r>
      <w:r w:rsidRPr="00394DC2">
        <w:rPr>
          <w:rFonts w:ascii="Times New Roman" w:hAnsi="Times New Roman"/>
          <w:sz w:val="28"/>
          <w:szCs w:val="28"/>
        </w:rPr>
        <w:t>при исследовании парных сывороток;</w:t>
      </w:r>
    </w:p>
    <w:p w:rsidR="00394DC2" w:rsidRPr="00394DC2" w:rsidRDefault="00BF7A67" w:rsidP="00BC4BAD">
      <w:pPr>
        <w:pStyle w:val="a3"/>
        <w:numPr>
          <w:ilvl w:val="0"/>
          <w:numId w:val="13"/>
        </w:numPr>
        <w:tabs>
          <w:tab w:val="left" w:pos="426"/>
          <w:tab w:val="num" w:pos="1368"/>
          <w:tab w:val="num" w:pos="3240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b/>
          <w:sz w:val="28"/>
          <w:szCs w:val="28"/>
        </w:rPr>
        <w:t>подтверждение однократного положительного результата</w:t>
      </w:r>
      <w:r w:rsidRPr="00394DC2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394DC2">
        <w:rPr>
          <w:rFonts w:ascii="Times New Roman" w:hAnsi="Times New Roman"/>
          <w:sz w:val="28"/>
          <w:szCs w:val="28"/>
        </w:rPr>
        <w:t>агглютинационн</w:t>
      </w:r>
      <w:r w:rsidR="0063648B" w:rsidRPr="00394DC2">
        <w:rPr>
          <w:rFonts w:ascii="Times New Roman" w:hAnsi="Times New Roman"/>
          <w:sz w:val="28"/>
          <w:szCs w:val="28"/>
        </w:rPr>
        <w:t>ом</w:t>
      </w:r>
      <w:proofErr w:type="spellEnd"/>
      <w:r w:rsidRPr="00394DC2">
        <w:rPr>
          <w:rFonts w:ascii="Times New Roman" w:hAnsi="Times New Roman"/>
          <w:sz w:val="28"/>
          <w:szCs w:val="28"/>
        </w:rPr>
        <w:t xml:space="preserve"> тест</w:t>
      </w:r>
      <w:r w:rsidR="0063648B" w:rsidRPr="00394DC2">
        <w:rPr>
          <w:rFonts w:ascii="Times New Roman" w:hAnsi="Times New Roman"/>
          <w:sz w:val="28"/>
          <w:szCs w:val="28"/>
        </w:rPr>
        <w:t>е</w:t>
      </w:r>
      <w:r w:rsidRPr="00394DC2">
        <w:rPr>
          <w:rFonts w:ascii="Times New Roman" w:hAnsi="Times New Roman"/>
          <w:sz w:val="28"/>
          <w:szCs w:val="28"/>
        </w:rPr>
        <w:t xml:space="preserve"> </w:t>
      </w:r>
      <w:r w:rsidR="0063648B" w:rsidRPr="00394DC2">
        <w:rPr>
          <w:rFonts w:ascii="Times New Roman" w:hAnsi="Times New Roman"/>
          <w:sz w:val="28"/>
          <w:szCs w:val="28"/>
        </w:rPr>
        <w:t xml:space="preserve">другим </w:t>
      </w:r>
      <w:r w:rsidRPr="00394DC2">
        <w:rPr>
          <w:rFonts w:ascii="Times New Roman" w:hAnsi="Times New Roman"/>
          <w:b/>
          <w:sz w:val="28"/>
          <w:szCs w:val="28"/>
        </w:rPr>
        <w:t>подтверждающим тестом</w:t>
      </w:r>
      <w:r w:rsidRPr="00394DC2">
        <w:rPr>
          <w:rFonts w:ascii="Times New Roman" w:hAnsi="Times New Roman"/>
          <w:sz w:val="28"/>
          <w:szCs w:val="28"/>
        </w:rPr>
        <w:t>.</w:t>
      </w:r>
    </w:p>
    <w:p w:rsidR="00AB7882" w:rsidRPr="00526779" w:rsidRDefault="00AB7882" w:rsidP="00394DC2">
      <w:pPr>
        <w:pStyle w:val="a3"/>
        <w:tabs>
          <w:tab w:val="left" w:pos="426"/>
          <w:tab w:val="num" w:pos="3240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B7882" w:rsidRPr="00526779" w:rsidRDefault="00AB7882" w:rsidP="00394DC2">
      <w:pPr>
        <w:pStyle w:val="a3"/>
        <w:tabs>
          <w:tab w:val="left" w:pos="426"/>
          <w:tab w:val="num" w:pos="3240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B7882" w:rsidRPr="00526779" w:rsidRDefault="00AB7882" w:rsidP="00394DC2">
      <w:pPr>
        <w:pStyle w:val="a3"/>
        <w:tabs>
          <w:tab w:val="left" w:pos="426"/>
          <w:tab w:val="num" w:pos="3240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B7882" w:rsidRPr="00526779" w:rsidRDefault="00AB7882" w:rsidP="00394DC2">
      <w:pPr>
        <w:pStyle w:val="a3"/>
        <w:tabs>
          <w:tab w:val="left" w:pos="426"/>
          <w:tab w:val="num" w:pos="3240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B7882" w:rsidRPr="00526779" w:rsidRDefault="00AB7882" w:rsidP="00394DC2">
      <w:pPr>
        <w:pStyle w:val="a3"/>
        <w:tabs>
          <w:tab w:val="left" w:pos="426"/>
          <w:tab w:val="num" w:pos="3240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B7882" w:rsidRPr="00526779" w:rsidRDefault="00AB7882" w:rsidP="00394DC2">
      <w:pPr>
        <w:pStyle w:val="a3"/>
        <w:tabs>
          <w:tab w:val="left" w:pos="426"/>
          <w:tab w:val="num" w:pos="3240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B7882" w:rsidRPr="00526779" w:rsidRDefault="00AB7882" w:rsidP="00394DC2">
      <w:pPr>
        <w:pStyle w:val="a3"/>
        <w:tabs>
          <w:tab w:val="left" w:pos="426"/>
          <w:tab w:val="num" w:pos="3240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B7882" w:rsidRPr="00526779" w:rsidRDefault="00AB7882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526779">
        <w:rPr>
          <w:b/>
          <w:sz w:val="28"/>
          <w:szCs w:val="28"/>
        </w:rPr>
        <w:br w:type="page"/>
      </w:r>
    </w:p>
    <w:p w:rsidR="0063648B" w:rsidRPr="00394DC2" w:rsidRDefault="00F07F44" w:rsidP="00394DC2">
      <w:pPr>
        <w:pStyle w:val="a3"/>
        <w:tabs>
          <w:tab w:val="left" w:pos="426"/>
          <w:tab w:val="num" w:pos="3240"/>
        </w:tabs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394DC2">
        <w:rPr>
          <w:rFonts w:ascii="Times New Roman" w:hAnsi="Times New Roman"/>
          <w:b/>
          <w:sz w:val="28"/>
          <w:szCs w:val="28"/>
        </w:rPr>
        <w:lastRenderedPageBreak/>
        <w:t xml:space="preserve">Алгоритм диагностики туляремии </w:t>
      </w:r>
      <w:r w:rsidRPr="00394DC2">
        <w:rPr>
          <w:rFonts w:ascii="Times New Roman" w:hAnsi="Times New Roman"/>
          <w:b/>
          <w:sz w:val="28"/>
        </w:rPr>
        <w:t>[2</w:t>
      </w:r>
      <w:r w:rsidR="00AB1383" w:rsidRPr="00394DC2">
        <w:rPr>
          <w:rFonts w:ascii="Times New Roman" w:hAnsi="Times New Roman"/>
          <w:b/>
          <w:sz w:val="28"/>
        </w:rPr>
        <w:t>4</w:t>
      </w:r>
      <w:r w:rsidRPr="00394DC2">
        <w:rPr>
          <w:rFonts w:ascii="Times New Roman" w:hAnsi="Times New Roman"/>
          <w:b/>
          <w:sz w:val="28"/>
        </w:rPr>
        <w:t>]</w:t>
      </w:r>
      <w:r w:rsidR="00394DC2">
        <w:rPr>
          <w:rFonts w:ascii="Times New Roman" w:hAnsi="Times New Roman"/>
          <w:b/>
          <w:sz w:val="28"/>
        </w:rPr>
        <w:t>:</w:t>
      </w:r>
    </w:p>
    <w:p w:rsidR="003B6EA0" w:rsidRPr="00ED64C9" w:rsidRDefault="00081543" w:rsidP="003B6EA0">
      <w:pPr>
        <w:tabs>
          <w:tab w:val="num" w:pos="1140"/>
        </w:tabs>
        <w:jc w:val="center"/>
        <w:outlineLvl w:val="2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95885</wp:posOffset>
                </wp:positionV>
                <wp:extent cx="2407920" cy="4189730"/>
                <wp:effectExtent l="0" t="10160" r="9525" b="10160"/>
                <wp:wrapNone/>
                <wp:docPr id="42" name="Ar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7920" cy="4189730"/>
                        </a:xfrm>
                        <a:custGeom>
                          <a:avLst/>
                          <a:gdLst>
                            <a:gd name="G0" fmla="+- 0 0 0"/>
                            <a:gd name="G1" fmla="+- 21572 0 0"/>
                            <a:gd name="G2" fmla="+- 21600 0 0"/>
                            <a:gd name="T0" fmla="*/ 1105 w 21600"/>
                            <a:gd name="T1" fmla="*/ 0 h 21572"/>
                            <a:gd name="T2" fmla="*/ 21600 w 21600"/>
                            <a:gd name="T3" fmla="*/ 21572 h 21572"/>
                            <a:gd name="T4" fmla="*/ 0 w 21600"/>
                            <a:gd name="T5" fmla="*/ 21572 h 215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572" fill="none" extrusionOk="0">
                              <a:moveTo>
                                <a:pt x="1104" y="0"/>
                              </a:moveTo>
                              <a:cubicBezTo>
                                <a:pt x="12589" y="588"/>
                                <a:pt x="21600" y="10072"/>
                                <a:pt x="21600" y="21572"/>
                              </a:cubicBezTo>
                            </a:path>
                            <a:path w="21600" h="21572" stroke="0" extrusionOk="0">
                              <a:moveTo>
                                <a:pt x="1104" y="0"/>
                              </a:moveTo>
                              <a:cubicBezTo>
                                <a:pt x="12589" y="588"/>
                                <a:pt x="21600" y="10072"/>
                                <a:pt x="21600" y="21572"/>
                              </a:cubicBezTo>
                              <a:lnTo>
                                <a:pt x="0" y="21572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20" o:spid="_x0000_s1026" style="position:absolute;margin-left:297.15pt;margin-top:7.55pt;width:189.6pt;height:329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" path="m1104,nfc12589,588,21600,10072,21600,21572em1104,nsc12589,588,21600,10072,21600,21572l,21572,1104,xe" filled="f">
                <v:path arrowok="t" o:extrusionok="f" o:connecttype="custom" o:connectlocs="123183,0;2407920,4189730;0,4189730" o:connectangles="0,0,0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-1270</wp:posOffset>
                </wp:positionV>
                <wp:extent cx="1432560" cy="205740"/>
                <wp:effectExtent l="5715" t="8255" r="9525" b="5080"/>
                <wp:wrapNone/>
                <wp:docPr id="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2560" cy="2057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96.95pt;margin-top:-.1pt;width:112.8pt;height:1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" filled="f"/>
            </w:pict>
          </mc:Fallback>
        </mc:AlternateContent>
      </w:r>
      <w:r w:rsidR="005309DD" w:rsidRPr="00ED64C9">
        <w:t>острая лихорадка</w:t>
      </w:r>
    </w:p>
    <w:p w:rsidR="003467C7" w:rsidRDefault="003467C7" w:rsidP="003B6EA0">
      <w:pPr>
        <w:tabs>
          <w:tab w:val="num" w:pos="1140"/>
        </w:tabs>
        <w:jc w:val="center"/>
        <w:outlineLvl w:val="2"/>
        <w:rPr>
          <w:b/>
        </w:rPr>
      </w:pPr>
    </w:p>
    <w:p w:rsidR="003B6EA0" w:rsidRPr="00A10C38" w:rsidRDefault="005309DD" w:rsidP="003B6EA0">
      <w:pPr>
        <w:tabs>
          <w:tab w:val="num" w:pos="1140"/>
        </w:tabs>
        <w:jc w:val="center"/>
        <w:outlineLvl w:val="2"/>
        <w:rPr>
          <w:b/>
          <w:sz w:val="32"/>
          <w:szCs w:val="32"/>
        </w:rPr>
      </w:pPr>
      <w:r w:rsidRPr="00A10C38">
        <w:rPr>
          <w:b/>
          <w:sz w:val="32"/>
          <w:szCs w:val="32"/>
        </w:rPr>
        <w:t>+</w:t>
      </w:r>
    </w:p>
    <w:p w:rsidR="003467C7" w:rsidRPr="00ED64C9" w:rsidRDefault="003467C7" w:rsidP="003B6EA0">
      <w:pPr>
        <w:tabs>
          <w:tab w:val="num" w:pos="1140"/>
        </w:tabs>
        <w:jc w:val="center"/>
        <w:outlineLvl w:val="2"/>
        <w:rPr>
          <w:b/>
        </w:rPr>
      </w:pPr>
    </w:p>
    <w:p w:rsidR="003B6EA0" w:rsidRPr="00ED64C9" w:rsidRDefault="00081543" w:rsidP="003B6EA0">
      <w:pPr>
        <w:tabs>
          <w:tab w:val="num" w:pos="1140"/>
        </w:tabs>
        <w:jc w:val="center"/>
        <w:outlineLvl w:val="2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ragraph">
                  <wp:posOffset>13970</wp:posOffset>
                </wp:positionV>
                <wp:extent cx="2674620" cy="525780"/>
                <wp:effectExtent l="11430" t="13970" r="9525" b="12700"/>
                <wp:wrapNone/>
                <wp:docPr id="4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4620" cy="5257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47.15pt;margin-top:1.1pt;width:210.6pt;height:4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" filled="f"/>
            </w:pict>
          </mc:Fallback>
        </mc:AlternateContent>
      </w:r>
      <w:r w:rsidR="003B6EA0" w:rsidRPr="00ED64C9">
        <w:t>проживание или пребывани</w:t>
      </w:r>
      <w:r w:rsidR="005309DD" w:rsidRPr="00ED64C9">
        <w:t>е</w:t>
      </w:r>
      <w:r w:rsidR="003B6EA0" w:rsidRPr="00ED64C9">
        <w:t xml:space="preserve"> </w:t>
      </w:r>
    </w:p>
    <w:p w:rsidR="003B6EA0" w:rsidRPr="00ED64C9" w:rsidRDefault="003B6EA0" w:rsidP="003B6EA0">
      <w:pPr>
        <w:tabs>
          <w:tab w:val="num" w:pos="1140"/>
        </w:tabs>
        <w:jc w:val="center"/>
        <w:outlineLvl w:val="2"/>
      </w:pPr>
      <w:r w:rsidRPr="00ED64C9">
        <w:t xml:space="preserve">в природном очаге туляремии </w:t>
      </w:r>
    </w:p>
    <w:p w:rsidR="003B6EA0" w:rsidRPr="00ED64C9" w:rsidRDefault="003B6EA0" w:rsidP="003B6EA0">
      <w:pPr>
        <w:tabs>
          <w:tab w:val="num" w:pos="1140"/>
        </w:tabs>
        <w:jc w:val="center"/>
        <w:outlineLvl w:val="2"/>
      </w:pPr>
      <w:r w:rsidRPr="00ED64C9">
        <w:t>в течение трех недель до заболевания</w:t>
      </w:r>
    </w:p>
    <w:p w:rsidR="003467C7" w:rsidRDefault="003467C7" w:rsidP="003B6EA0">
      <w:pPr>
        <w:tabs>
          <w:tab w:val="left" w:pos="426"/>
        </w:tabs>
        <w:jc w:val="center"/>
        <w:rPr>
          <w:b/>
          <w:u w:val="single"/>
        </w:rPr>
      </w:pPr>
    </w:p>
    <w:p w:rsidR="003B6EA0" w:rsidRPr="00A10C38" w:rsidRDefault="005309DD" w:rsidP="003B6EA0">
      <w:pPr>
        <w:tabs>
          <w:tab w:val="left" w:pos="426"/>
        </w:tabs>
        <w:jc w:val="center"/>
        <w:rPr>
          <w:b/>
          <w:sz w:val="32"/>
          <w:szCs w:val="32"/>
          <w:u w:val="single"/>
        </w:rPr>
      </w:pPr>
      <w:r w:rsidRPr="00A10C38">
        <w:rPr>
          <w:b/>
          <w:sz w:val="32"/>
          <w:szCs w:val="32"/>
          <w:u w:val="single"/>
        </w:rPr>
        <w:t>+</w:t>
      </w:r>
    </w:p>
    <w:p w:rsidR="003467C7" w:rsidRPr="00ED64C9" w:rsidRDefault="00081543" w:rsidP="003B6EA0">
      <w:pPr>
        <w:tabs>
          <w:tab w:val="left" w:pos="426"/>
        </w:tabs>
        <w:jc w:val="center"/>
        <w:rPr>
          <w:b/>
          <w:u w:val="single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133985</wp:posOffset>
                </wp:positionV>
                <wp:extent cx="2278380" cy="213360"/>
                <wp:effectExtent l="9525" t="10160" r="7620" b="5080"/>
                <wp:wrapNone/>
                <wp:docPr id="3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8380" cy="2133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59.75pt;margin-top:10.55pt;width:179.4pt;height:1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" filled="f"/>
            </w:pict>
          </mc:Fallback>
        </mc:AlternateContent>
      </w:r>
    </w:p>
    <w:p w:rsidR="0063648B" w:rsidRPr="00ED64C9" w:rsidRDefault="003B6EA0" w:rsidP="003B6EA0">
      <w:pPr>
        <w:tabs>
          <w:tab w:val="left" w:pos="426"/>
        </w:tabs>
        <w:jc w:val="center"/>
      </w:pPr>
      <w:r w:rsidRPr="00ED64C9">
        <w:t>од</w:t>
      </w:r>
      <w:r w:rsidR="005309DD" w:rsidRPr="00ED64C9">
        <w:t>и</w:t>
      </w:r>
      <w:r w:rsidRPr="00ED64C9">
        <w:t>н из следующих синдромов</w:t>
      </w:r>
    </w:p>
    <w:p w:rsidR="0063648B" w:rsidRDefault="0063648B" w:rsidP="0063648B">
      <w:pPr>
        <w:tabs>
          <w:tab w:val="left" w:pos="426"/>
        </w:tabs>
        <w:jc w:val="both"/>
      </w:pPr>
    </w:p>
    <w:p w:rsidR="003467C7" w:rsidRDefault="003467C7" w:rsidP="0063648B">
      <w:pPr>
        <w:tabs>
          <w:tab w:val="left" w:pos="426"/>
        </w:tabs>
        <w:jc w:val="both"/>
      </w:pPr>
    </w:p>
    <w:p w:rsidR="00D67998" w:rsidRPr="00ED64C9" w:rsidRDefault="00081543" w:rsidP="0063648B">
      <w:pPr>
        <w:tabs>
          <w:tab w:val="left" w:pos="426"/>
        </w:tabs>
        <w:jc w:val="both"/>
        <w:rPr>
          <w:b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ragraph">
                  <wp:posOffset>6350</wp:posOffset>
                </wp:positionV>
                <wp:extent cx="1013460" cy="584200"/>
                <wp:effectExtent l="11430" t="6350" r="13335" b="9525"/>
                <wp:wrapNone/>
                <wp:docPr id="3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346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147.15pt;margin-top:.5pt;width:79.8pt;height:4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" filled="f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6350</wp:posOffset>
                </wp:positionV>
                <wp:extent cx="1150620" cy="584200"/>
                <wp:effectExtent l="9525" t="6350" r="11430" b="9525"/>
                <wp:wrapNone/>
                <wp:docPr id="3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062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78.75pt;margin-top:.5pt;width:90.6pt;height:4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" filled="f" strokecolor="blue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3827145</wp:posOffset>
                </wp:positionH>
                <wp:positionV relativeFrom="paragraph">
                  <wp:posOffset>6350</wp:posOffset>
                </wp:positionV>
                <wp:extent cx="929640" cy="584200"/>
                <wp:effectExtent l="7620" t="6350" r="5715" b="9525"/>
                <wp:wrapNone/>
                <wp:docPr id="3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301.35pt;margin-top:.5pt;width:73.2pt;height:4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" filled="f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6350</wp:posOffset>
                </wp:positionV>
                <wp:extent cx="830580" cy="584200"/>
                <wp:effectExtent l="9525" t="6350" r="7620" b="9525"/>
                <wp:wrapNone/>
                <wp:docPr id="3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058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231.75pt;margin-top:.5pt;width:65.4pt;height:4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" filled="f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916305</wp:posOffset>
                </wp:positionH>
                <wp:positionV relativeFrom="paragraph">
                  <wp:posOffset>6350</wp:posOffset>
                </wp:positionV>
                <wp:extent cx="883920" cy="584200"/>
                <wp:effectExtent l="11430" t="6350" r="9525" b="9525"/>
                <wp:wrapNone/>
                <wp:docPr id="3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72.15pt;margin-top:.5pt;width:69.6pt;height:4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" filled="f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6350</wp:posOffset>
                </wp:positionV>
                <wp:extent cx="906780" cy="584200"/>
                <wp:effectExtent l="13335" t="6350" r="13335" b="9525"/>
                <wp:wrapNone/>
                <wp:docPr id="3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678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3.45pt;margin-top:.5pt;width:71.4pt;height:4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" filled="f"/>
            </w:pict>
          </mc:Fallback>
        </mc:AlternateContent>
      </w:r>
      <w:r w:rsidR="005309DD" w:rsidRPr="00ED64C9">
        <w:t xml:space="preserve">   </w:t>
      </w:r>
      <w:r w:rsidR="00ED64C9">
        <w:t xml:space="preserve">   </w:t>
      </w:r>
      <w:r w:rsidR="005309DD" w:rsidRPr="00ED64C9">
        <w:t>ПКА</w:t>
      </w:r>
      <w:r w:rsidR="005309DD" w:rsidRPr="00ED64C9">
        <w:tab/>
      </w:r>
      <w:r w:rsidR="005309DD" w:rsidRPr="00ED64C9">
        <w:tab/>
      </w:r>
      <w:r w:rsidR="005309DD" w:rsidRPr="00ED64C9">
        <w:tab/>
      </w:r>
      <w:r w:rsidR="00ED64C9">
        <w:t xml:space="preserve">  </w:t>
      </w:r>
      <w:r w:rsidR="005309DD" w:rsidRPr="00ED64C9">
        <w:t xml:space="preserve">Конъюнктивит   </w:t>
      </w:r>
      <w:r w:rsidR="005309DD" w:rsidRPr="001009EC">
        <w:t>Ангина</w:t>
      </w:r>
      <w:r w:rsidR="001009EC">
        <w:t xml:space="preserve"> </w:t>
      </w:r>
      <w:r w:rsidR="005309DD" w:rsidRPr="00ED64C9">
        <w:rPr>
          <w:b/>
        </w:rPr>
        <w:t xml:space="preserve">       </w:t>
      </w:r>
      <w:r w:rsidR="00ED64C9">
        <w:rPr>
          <w:b/>
        </w:rPr>
        <w:t xml:space="preserve"> </w:t>
      </w:r>
      <w:r w:rsidR="005309DD" w:rsidRPr="00ED64C9">
        <w:t xml:space="preserve">Легочный </w:t>
      </w:r>
      <w:r w:rsidR="00ED64C9">
        <w:t xml:space="preserve">        </w:t>
      </w:r>
      <w:r w:rsidR="005309DD" w:rsidRPr="00ED64C9">
        <w:t>Абдоминальный</w:t>
      </w:r>
    </w:p>
    <w:p w:rsidR="00D67998" w:rsidRPr="00ED64C9" w:rsidRDefault="005309DD" w:rsidP="0063648B">
      <w:pPr>
        <w:tabs>
          <w:tab w:val="left" w:pos="426"/>
        </w:tabs>
        <w:jc w:val="both"/>
      </w:pPr>
      <w:r w:rsidRPr="00ED64C9">
        <w:t xml:space="preserve">      </w:t>
      </w:r>
      <w:r w:rsidRPr="00A10C38">
        <w:rPr>
          <w:b/>
          <w:sz w:val="32"/>
          <w:szCs w:val="32"/>
        </w:rPr>
        <w:t>+</w:t>
      </w:r>
      <w:r w:rsidRPr="00ED64C9">
        <w:rPr>
          <w:b/>
        </w:rPr>
        <w:tab/>
      </w:r>
      <w:r w:rsidRPr="00ED64C9">
        <w:rPr>
          <w:b/>
        </w:rPr>
        <w:tab/>
      </w:r>
      <w:r w:rsidRPr="00ED64C9">
        <w:rPr>
          <w:b/>
        </w:rPr>
        <w:tab/>
      </w:r>
      <w:r w:rsidRPr="00ED64C9">
        <w:rPr>
          <w:b/>
        </w:rPr>
        <w:tab/>
      </w:r>
      <w:r w:rsidRPr="00ED64C9">
        <w:rPr>
          <w:b/>
        </w:rPr>
        <w:tab/>
      </w:r>
      <w:r w:rsidRPr="00A10C38">
        <w:rPr>
          <w:b/>
          <w:sz w:val="32"/>
          <w:szCs w:val="32"/>
        </w:rPr>
        <w:t>+</w:t>
      </w:r>
      <w:r w:rsidRPr="00ED64C9">
        <w:tab/>
      </w:r>
      <w:r w:rsidRPr="00ED64C9">
        <w:tab/>
      </w:r>
      <w:r w:rsidRPr="00A10C38">
        <w:rPr>
          <w:b/>
          <w:sz w:val="32"/>
          <w:szCs w:val="32"/>
        </w:rPr>
        <w:t>+</w:t>
      </w:r>
      <w:r w:rsidRPr="00ED64C9">
        <w:rPr>
          <w:b/>
        </w:rPr>
        <w:tab/>
      </w:r>
      <w:r w:rsidR="001009EC">
        <w:rPr>
          <w:b/>
        </w:rPr>
        <w:t xml:space="preserve">  </w:t>
      </w:r>
      <w:r w:rsidR="00ED64C9">
        <w:t xml:space="preserve">     </w:t>
      </w:r>
      <w:r w:rsidRPr="00ED64C9">
        <w:t>синдром</w:t>
      </w:r>
      <w:r w:rsidR="00067ED7" w:rsidRPr="00ED64C9">
        <w:t xml:space="preserve"> </w:t>
      </w:r>
      <w:r w:rsidR="00235202" w:rsidRPr="00A10C38">
        <w:rPr>
          <w:b/>
          <w:sz w:val="32"/>
          <w:szCs w:val="32"/>
        </w:rPr>
        <w:t>+</w:t>
      </w:r>
      <w:r w:rsidR="00067ED7" w:rsidRPr="00ED64C9">
        <w:t xml:space="preserve">   </w:t>
      </w:r>
      <w:r w:rsidR="00ED64C9">
        <w:t xml:space="preserve">     </w:t>
      </w:r>
      <w:proofErr w:type="gramStart"/>
      <w:r w:rsidR="00067ED7" w:rsidRPr="00ED64C9">
        <w:t>синдром</w:t>
      </w:r>
      <w:proofErr w:type="gramEnd"/>
      <w:r w:rsidR="00067ED7" w:rsidRPr="00ED64C9">
        <w:t xml:space="preserve"> </w:t>
      </w:r>
      <w:r w:rsidR="003467C7">
        <w:t xml:space="preserve"> </w:t>
      </w:r>
      <w:r w:rsidR="00067ED7" w:rsidRPr="00A10C38">
        <w:rPr>
          <w:b/>
          <w:sz w:val="32"/>
          <w:szCs w:val="32"/>
        </w:rPr>
        <w:t>+</w:t>
      </w:r>
    </w:p>
    <w:p w:rsidR="00D67998" w:rsidRPr="00ED64C9" w:rsidRDefault="00081543" w:rsidP="0063648B">
      <w:pPr>
        <w:tabs>
          <w:tab w:val="left" w:pos="426"/>
        </w:tabs>
        <w:jc w:val="both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152400</wp:posOffset>
                </wp:positionV>
                <wp:extent cx="635" cy="1445895"/>
                <wp:effectExtent l="59055" t="9525" r="54610" b="20955"/>
                <wp:wrapNone/>
                <wp:docPr id="3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45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297.15pt;margin-top:12pt;width:.05pt;height:113.8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ragraph">
                  <wp:posOffset>152400</wp:posOffset>
                </wp:positionV>
                <wp:extent cx="0" cy="1445895"/>
                <wp:effectExtent l="59055" t="9525" r="55245" b="20955"/>
                <wp:wrapNone/>
                <wp:docPr id="3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5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47.15pt;margin-top:12pt;width:0;height:113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">
                <v:stroke endarrow="block"/>
              </v:shape>
            </w:pict>
          </mc:Fallback>
        </mc:AlternateContent>
      </w:r>
      <w:r w:rsidR="005309DD" w:rsidRPr="00ED64C9">
        <w:t xml:space="preserve">Лимфаденит </w:t>
      </w:r>
      <w:r w:rsidR="00ED64C9">
        <w:t xml:space="preserve">  </w:t>
      </w:r>
      <w:proofErr w:type="spellStart"/>
      <w:proofErr w:type="gramStart"/>
      <w:r w:rsidR="005309DD" w:rsidRPr="00ED64C9">
        <w:t>Лимфаденит</w:t>
      </w:r>
      <w:proofErr w:type="spellEnd"/>
      <w:proofErr w:type="gramEnd"/>
      <w:r w:rsidR="005309DD" w:rsidRPr="00ED64C9">
        <w:t xml:space="preserve"> </w:t>
      </w:r>
      <w:r w:rsidR="00ED64C9">
        <w:t xml:space="preserve">  </w:t>
      </w:r>
      <w:proofErr w:type="spellStart"/>
      <w:r w:rsidR="005309DD" w:rsidRPr="00ED64C9">
        <w:t>Лимфаденит</w:t>
      </w:r>
      <w:proofErr w:type="spellEnd"/>
      <w:r w:rsidR="005309DD" w:rsidRPr="00ED64C9">
        <w:t xml:space="preserve"> </w:t>
      </w:r>
      <w:r w:rsidR="00ED64C9">
        <w:t xml:space="preserve">    </w:t>
      </w:r>
      <w:proofErr w:type="spellStart"/>
      <w:r w:rsidR="005309DD" w:rsidRPr="00ED64C9">
        <w:t>Лимфаденит</w:t>
      </w:r>
      <w:proofErr w:type="spellEnd"/>
      <w:r w:rsidR="005309DD" w:rsidRPr="00ED64C9">
        <w:t xml:space="preserve"> </w:t>
      </w:r>
      <w:r w:rsidR="00ED64C9">
        <w:t xml:space="preserve"> </w:t>
      </w:r>
      <w:r w:rsidR="00067ED7" w:rsidRPr="00ED64C9">
        <w:t>Медиаст</w:t>
      </w:r>
      <w:r w:rsidR="008B72BE" w:rsidRPr="00ED64C9">
        <w:t>и</w:t>
      </w:r>
      <w:r w:rsidR="005309DD" w:rsidRPr="00ED64C9">
        <w:t>нит</w:t>
      </w:r>
      <w:r w:rsidR="00067ED7" w:rsidRPr="00ED64C9">
        <w:t xml:space="preserve"> </w:t>
      </w:r>
      <w:r w:rsidR="00ED64C9">
        <w:t xml:space="preserve">  </w:t>
      </w:r>
      <w:proofErr w:type="spellStart"/>
      <w:r w:rsidR="00067ED7" w:rsidRPr="00ED64C9">
        <w:t>Мезаденит</w:t>
      </w:r>
      <w:proofErr w:type="spellEnd"/>
    </w:p>
    <w:p w:rsidR="00D67998" w:rsidRDefault="00081543" w:rsidP="0063648B">
      <w:pPr>
        <w:tabs>
          <w:tab w:val="left" w:pos="426"/>
        </w:tabs>
        <w:jc w:val="both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6350</wp:posOffset>
                </wp:positionV>
                <wp:extent cx="0" cy="1387475"/>
                <wp:effectExtent l="60960" t="6350" r="53340" b="15875"/>
                <wp:wrapNone/>
                <wp:docPr id="3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87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9.55pt;margin-top:.5pt;width:0;height:10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">
                <v:stroke endarrow="block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6350</wp:posOffset>
                </wp:positionV>
                <wp:extent cx="0" cy="1416685"/>
                <wp:effectExtent l="55245" t="6350" r="59055" b="15240"/>
                <wp:wrapNone/>
                <wp:docPr id="2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16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106.35pt;margin-top:.5pt;width:0;height:111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4307205</wp:posOffset>
                </wp:positionH>
                <wp:positionV relativeFrom="paragraph">
                  <wp:posOffset>6350</wp:posOffset>
                </wp:positionV>
                <wp:extent cx="0" cy="1416685"/>
                <wp:effectExtent l="59055" t="6350" r="55245" b="15240"/>
                <wp:wrapNone/>
                <wp:docPr id="2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16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339.15pt;margin-top:.5pt;width:0;height:111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5168265</wp:posOffset>
                </wp:positionH>
                <wp:positionV relativeFrom="paragraph">
                  <wp:posOffset>6350</wp:posOffset>
                </wp:positionV>
                <wp:extent cx="15240" cy="1416685"/>
                <wp:effectExtent l="43815" t="6350" r="55245" b="15240"/>
                <wp:wrapNone/>
                <wp:docPr id="27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1416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406.95pt;margin-top:.5pt;width:1.2pt;height:111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3467C7" w:rsidRPr="001009EC" w:rsidRDefault="003467C7" w:rsidP="0063648B">
      <w:pPr>
        <w:tabs>
          <w:tab w:val="left" w:pos="426"/>
        </w:tabs>
        <w:jc w:val="both"/>
      </w:pPr>
    </w:p>
    <w:p w:rsidR="00D67998" w:rsidRDefault="00081543" w:rsidP="00044A75">
      <w:pPr>
        <w:shd w:val="clear" w:color="auto" w:fill="FFFFFF" w:themeFill="background1"/>
        <w:tabs>
          <w:tab w:val="left" w:pos="426"/>
        </w:tabs>
        <w:ind w:left="2454" w:firstLine="426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1922145</wp:posOffset>
                </wp:positionH>
                <wp:positionV relativeFrom="paragraph">
                  <wp:posOffset>13970</wp:posOffset>
                </wp:positionV>
                <wp:extent cx="1798320" cy="701040"/>
                <wp:effectExtent l="7620" t="13970" r="13335" b="8890"/>
                <wp:wrapNone/>
                <wp:docPr id="2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8320" cy="7010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51.35pt;margin-top:1.1pt;width:141.6pt;height:55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" filled="f"/>
            </w:pict>
          </mc:Fallback>
        </mc:AlternateContent>
      </w:r>
      <w:r w:rsidR="00044A75">
        <w:t xml:space="preserve">    </w:t>
      </w:r>
      <w:r w:rsidR="001009EC">
        <w:t>положительный резуль</w:t>
      </w:r>
      <w:r w:rsidR="001009EC" w:rsidRPr="001009EC">
        <w:t>тат</w:t>
      </w:r>
      <w:r w:rsidR="00FD26E9">
        <w:t>:</w:t>
      </w:r>
    </w:p>
    <w:p w:rsidR="001009EC" w:rsidRDefault="00044A75" w:rsidP="00044A75">
      <w:pPr>
        <w:shd w:val="clear" w:color="auto" w:fill="FFFFFF" w:themeFill="background1"/>
        <w:tabs>
          <w:tab w:val="left" w:pos="426"/>
        </w:tabs>
      </w:pP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1009EC">
        <w:t>выделение культуры</w:t>
      </w:r>
    </w:p>
    <w:p w:rsidR="001009EC" w:rsidRDefault="00044A75" w:rsidP="00044A75">
      <w:pPr>
        <w:shd w:val="clear" w:color="auto" w:fill="FFFFFF" w:themeFill="background1"/>
        <w:tabs>
          <w:tab w:val="left" w:pos="426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1009EC">
        <w:t>ПЦР</w:t>
      </w:r>
    </w:p>
    <w:p w:rsidR="001009EC" w:rsidRPr="001009EC" w:rsidRDefault="00252CEE" w:rsidP="00044A75">
      <w:pPr>
        <w:shd w:val="clear" w:color="auto" w:fill="FFFFFF" w:themeFill="background1"/>
        <w:tabs>
          <w:tab w:val="left" w:pos="426"/>
        </w:tabs>
      </w:pP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1009EC">
        <w:t xml:space="preserve">ИФА </w:t>
      </w:r>
      <w:r>
        <w:t>РИФ</w:t>
      </w:r>
      <w:r w:rsidR="001009EC">
        <w:t xml:space="preserve"> </w:t>
      </w:r>
      <w:r>
        <w:t xml:space="preserve">на </w:t>
      </w:r>
      <w:r w:rsidR="001009EC">
        <w:t>антиген</w:t>
      </w:r>
    </w:p>
    <w:p w:rsidR="008B72BE" w:rsidRDefault="00081543" w:rsidP="001009EC">
      <w:pPr>
        <w:tabs>
          <w:tab w:val="left" w:pos="426"/>
        </w:tabs>
        <w:jc w:val="center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6181725</wp:posOffset>
                </wp:positionH>
                <wp:positionV relativeFrom="paragraph">
                  <wp:posOffset>14605</wp:posOffset>
                </wp:positionV>
                <wp:extent cx="0" cy="357505"/>
                <wp:effectExtent l="57150" t="5080" r="57150" b="18415"/>
                <wp:wrapNone/>
                <wp:docPr id="2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7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486.75pt;margin-top:1.15pt;width:0;height:28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3467C7" w:rsidRPr="001009EC" w:rsidRDefault="003467C7" w:rsidP="001009EC">
      <w:pPr>
        <w:tabs>
          <w:tab w:val="left" w:pos="426"/>
        </w:tabs>
        <w:jc w:val="center"/>
      </w:pPr>
    </w:p>
    <w:p w:rsidR="008B72BE" w:rsidRDefault="00081543" w:rsidP="0063648B">
      <w:pPr>
        <w:tabs>
          <w:tab w:val="left" w:pos="426"/>
        </w:tabs>
        <w:jc w:val="both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5739765</wp:posOffset>
                </wp:positionH>
                <wp:positionV relativeFrom="paragraph">
                  <wp:posOffset>21590</wp:posOffset>
                </wp:positionV>
                <wp:extent cx="548640" cy="882650"/>
                <wp:effectExtent l="5715" t="12065" r="7620" b="10160"/>
                <wp:wrapNone/>
                <wp:docPr id="2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882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451.95pt;margin-top:1.7pt;width:43.2pt;height:6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" filled="f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4947285</wp:posOffset>
                </wp:positionH>
                <wp:positionV relativeFrom="paragraph">
                  <wp:posOffset>21590</wp:posOffset>
                </wp:positionV>
                <wp:extent cx="556260" cy="882650"/>
                <wp:effectExtent l="13335" t="12065" r="11430" b="10160"/>
                <wp:wrapNone/>
                <wp:docPr id="2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260" cy="882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389.55pt;margin-top:1.7pt;width:43.8pt;height:6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" filled="f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21590</wp:posOffset>
                </wp:positionV>
                <wp:extent cx="647700" cy="882650"/>
                <wp:effectExtent l="11430" t="12065" r="7620" b="10160"/>
                <wp:wrapNone/>
                <wp:docPr id="2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882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318.15pt;margin-top:1.7pt;width:51pt;height:6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" filled="f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21590</wp:posOffset>
                </wp:positionV>
                <wp:extent cx="937260" cy="882650"/>
                <wp:effectExtent l="5715" t="12065" r="9525" b="10160"/>
                <wp:wrapNone/>
                <wp:docPr id="2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260" cy="882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235.95pt;margin-top:1.7pt;width:73.8pt;height:6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" filled="f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ragraph">
                  <wp:posOffset>21590</wp:posOffset>
                </wp:positionV>
                <wp:extent cx="1013460" cy="882650"/>
                <wp:effectExtent l="11430" t="12065" r="13335" b="10160"/>
                <wp:wrapNone/>
                <wp:docPr id="2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3460" cy="882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147.15pt;margin-top:1.7pt;width:79.8pt;height:6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" filled="f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916305</wp:posOffset>
                </wp:positionH>
                <wp:positionV relativeFrom="paragraph">
                  <wp:posOffset>21590</wp:posOffset>
                </wp:positionV>
                <wp:extent cx="883920" cy="882650"/>
                <wp:effectExtent l="11430" t="12065" r="9525" b="10160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882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72.15pt;margin-top:1.7pt;width:69.6pt;height:6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" filled="f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21590</wp:posOffset>
                </wp:positionV>
                <wp:extent cx="906780" cy="882650"/>
                <wp:effectExtent l="13335" t="12065" r="13335" b="10160"/>
                <wp:wrapNone/>
                <wp:docPr id="1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6780" cy="882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-3.45pt;margin-top:1.7pt;width:71.4pt;height:6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R/heAIAAPw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" filled="f"/>
            </w:pict>
          </mc:Fallback>
        </mc:AlternateContent>
      </w:r>
      <w:proofErr w:type="gramStart"/>
      <w:r w:rsidR="001009EC">
        <w:t>отделяемое</w:t>
      </w:r>
      <w:proofErr w:type="gramEnd"/>
      <w:r w:rsidR="001009EC">
        <w:t xml:space="preserve">    </w:t>
      </w:r>
      <w:r w:rsidR="001009EC">
        <w:tab/>
      </w:r>
      <w:r w:rsidR="001009EC">
        <w:tab/>
      </w:r>
      <w:r w:rsidR="001009EC">
        <w:tab/>
        <w:t xml:space="preserve">   </w:t>
      </w:r>
      <w:r w:rsidR="00FD26E9">
        <w:t xml:space="preserve"> </w:t>
      </w:r>
      <w:r w:rsidR="001009EC">
        <w:t xml:space="preserve">    мазок с</w:t>
      </w:r>
      <w:r w:rsidR="001009EC">
        <w:tab/>
        <w:t xml:space="preserve">       </w:t>
      </w:r>
      <w:r w:rsidR="00FD26E9">
        <w:t xml:space="preserve">  </w:t>
      </w:r>
      <w:r w:rsidR="001009EC">
        <w:t>мазок из</w:t>
      </w:r>
      <w:r w:rsidR="00FD26E9">
        <w:tab/>
      </w:r>
      <w:r w:rsidR="00FD26E9">
        <w:tab/>
      </w:r>
    </w:p>
    <w:p w:rsidR="001009EC" w:rsidRPr="001009EC" w:rsidRDefault="001009EC" w:rsidP="0063648B">
      <w:pPr>
        <w:tabs>
          <w:tab w:val="left" w:pos="426"/>
        </w:tabs>
        <w:jc w:val="both"/>
      </w:pPr>
      <w:r>
        <w:t xml:space="preserve">    ПКА</w:t>
      </w:r>
      <w:r>
        <w:tab/>
      </w:r>
      <w:r>
        <w:tab/>
      </w:r>
      <w:r>
        <w:tab/>
        <w:t xml:space="preserve">  </w:t>
      </w:r>
      <w:r w:rsidR="00FD26E9">
        <w:t xml:space="preserve"> </w:t>
      </w:r>
      <w:r>
        <w:t>конъюнктивы</w:t>
      </w:r>
      <w:r w:rsidR="00FD26E9">
        <w:t xml:space="preserve">         зева</w:t>
      </w:r>
      <w:r w:rsidR="00FD26E9">
        <w:tab/>
        <w:t xml:space="preserve">   </w:t>
      </w:r>
    </w:p>
    <w:p w:rsidR="001009EC" w:rsidRDefault="001009EC" w:rsidP="0063648B">
      <w:pPr>
        <w:tabs>
          <w:tab w:val="left" w:pos="426"/>
        </w:tabs>
        <w:jc w:val="both"/>
      </w:pPr>
      <w:r>
        <w:t xml:space="preserve">  </w:t>
      </w:r>
      <w:proofErr w:type="spellStart"/>
      <w:r>
        <w:t>пунктат</w:t>
      </w:r>
      <w:proofErr w:type="spellEnd"/>
      <w:r>
        <w:t xml:space="preserve">            </w:t>
      </w:r>
      <w:proofErr w:type="spellStart"/>
      <w:r>
        <w:t>пунктат</w:t>
      </w:r>
      <w:proofErr w:type="spellEnd"/>
      <w:r>
        <w:tab/>
        <w:t xml:space="preserve">      </w:t>
      </w:r>
      <w:proofErr w:type="spellStart"/>
      <w:r>
        <w:t>пунктат</w:t>
      </w:r>
      <w:proofErr w:type="spellEnd"/>
      <w:r w:rsidR="00FD26E9">
        <w:tab/>
        <w:t xml:space="preserve">         </w:t>
      </w:r>
      <w:proofErr w:type="spellStart"/>
      <w:r w:rsidR="00FD26E9">
        <w:t>пунктат</w:t>
      </w:r>
      <w:proofErr w:type="spellEnd"/>
      <w:r w:rsidR="00FD26E9">
        <w:tab/>
        <w:t xml:space="preserve">   </w:t>
      </w:r>
    </w:p>
    <w:p w:rsidR="008B72BE" w:rsidRDefault="001009EC" w:rsidP="0063648B">
      <w:pPr>
        <w:tabs>
          <w:tab w:val="left" w:pos="426"/>
        </w:tabs>
        <w:jc w:val="both"/>
      </w:pPr>
      <w:r>
        <w:t xml:space="preserve">лимфаденита  </w:t>
      </w:r>
      <w:proofErr w:type="spellStart"/>
      <w:proofErr w:type="gramStart"/>
      <w:r>
        <w:t>лимфаденита</w:t>
      </w:r>
      <w:proofErr w:type="spellEnd"/>
      <w:proofErr w:type="gramEnd"/>
      <w:r>
        <w:t xml:space="preserve">  </w:t>
      </w:r>
      <w:r w:rsidR="00FD26E9">
        <w:t xml:space="preserve"> </w:t>
      </w:r>
      <w:proofErr w:type="spellStart"/>
      <w:r>
        <w:t>лимфаденита</w:t>
      </w:r>
      <w:proofErr w:type="spellEnd"/>
      <w:r>
        <w:t xml:space="preserve"> </w:t>
      </w:r>
      <w:r w:rsidR="00FD26E9">
        <w:t xml:space="preserve"> </w:t>
      </w:r>
      <w:r w:rsidR="00391945">
        <w:t xml:space="preserve"> </w:t>
      </w:r>
      <w:r w:rsidR="00FD26E9">
        <w:t xml:space="preserve">  </w:t>
      </w:r>
      <w:proofErr w:type="spellStart"/>
      <w:r w:rsidR="00FD26E9">
        <w:t>лимфаденита</w:t>
      </w:r>
      <w:proofErr w:type="spellEnd"/>
      <w:r w:rsidR="00FD26E9">
        <w:t xml:space="preserve">       мокрота  </w:t>
      </w:r>
      <w:r w:rsidR="00FD26E9">
        <w:tab/>
        <w:t xml:space="preserve"> кал</w:t>
      </w:r>
    </w:p>
    <w:p w:rsidR="001009EC" w:rsidRPr="001009EC" w:rsidRDefault="001009EC" w:rsidP="0063648B">
      <w:pPr>
        <w:tabs>
          <w:tab w:val="left" w:pos="426"/>
        </w:tabs>
        <w:jc w:val="both"/>
      </w:pPr>
      <w:r>
        <w:t xml:space="preserve">    кровь                </w:t>
      </w:r>
      <w:proofErr w:type="spellStart"/>
      <w:proofErr w:type="gramStart"/>
      <w:r>
        <w:t>кровь</w:t>
      </w:r>
      <w:proofErr w:type="spellEnd"/>
      <w:proofErr w:type="gramEnd"/>
      <w:r>
        <w:tab/>
        <w:t xml:space="preserve">        </w:t>
      </w:r>
      <w:proofErr w:type="spellStart"/>
      <w:r>
        <w:t>кровь</w:t>
      </w:r>
      <w:proofErr w:type="spellEnd"/>
      <w:r w:rsidR="00FD26E9">
        <w:tab/>
        <w:t xml:space="preserve">           </w:t>
      </w:r>
      <w:proofErr w:type="spellStart"/>
      <w:r w:rsidR="00FD26E9">
        <w:t>кровь</w:t>
      </w:r>
      <w:proofErr w:type="spellEnd"/>
      <w:r w:rsidR="00FD26E9">
        <w:tab/>
        <w:t xml:space="preserve">             </w:t>
      </w:r>
      <w:proofErr w:type="spellStart"/>
      <w:r w:rsidR="00FD26E9">
        <w:t>кровь</w:t>
      </w:r>
      <w:proofErr w:type="spellEnd"/>
      <w:r w:rsidR="00FD26E9">
        <w:tab/>
      </w:r>
      <w:r w:rsidR="00FD26E9">
        <w:tab/>
        <w:t>кровь</w:t>
      </w:r>
      <w:r w:rsidR="00FD26E9">
        <w:tab/>
        <w:t xml:space="preserve">       кровь</w:t>
      </w:r>
    </w:p>
    <w:p w:rsidR="00391945" w:rsidRPr="00391945" w:rsidRDefault="00081543" w:rsidP="0063648B">
      <w:pPr>
        <w:tabs>
          <w:tab w:val="left" w:pos="426"/>
        </w:tabs>
        <w:jc w:val="both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2318385</wp:posOffset>
                </wp:positionH>
                <wp:positionV relativeFrom="paragraph">
                  <wp:posOffset>163195</wp:posOffset>
                </wp:positionV>
                <wp:extent cx="1895475" cy="381000"/>
                <wp:effectExtent l="13335" t="10795" r="5715" b="8255"/>
                <wp:wrapNone/>
                <wp:docPr id="17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182.55pt;margin-top:12.85pt;width:149.25pt;height:3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" filled="f" fillcolor="white [3212]"/>
            </w:pict>
          </mc:Fallback>
        </mc:AlternateContent>
      </w:r>
    </w:p>
    <w:p w:rsidR="0033567B" w:rsidRPr="00633320" w:rsidRDefault="0033567B" w:rsidP="0033567B">
      <w:pPr>
        <w:tabs>
          <w:tab w:val="left" w:pos="426"/>
        </w:tabs>
        <w:jc w:val="center"/>
      </w:pPr>
      <w:proofErr w:type="spellStart"/>
      <w:r>
        <w:rPr>
          <w:lang w:val="en-US"/>
        </w:rPr>
        <w:t>IgM</w:t>
      </w:r>
      <w:proofErr w:type="spellEnd"/>
      <w:r w:rsidRPr="0033567B">
        <w:t xml:space="preserve"> </w:t>
      </w:r>
      <w:r>
        <w:t xml:space="preserve">к </w:t>
      </w:r>
      <w:proofErr w:type="spellStart"/>
      <w:r>
        <w:rPr>
          <w:lang w:val="en-US"/>
        </w:rPr>
        <w:t>Fr</w:t>
      </w:r>
      <w:proofErr w:type="spellEnd"/>
      <w:r w:rsidRPr="0033567B">
        <w:t xml:space="preserve">. </w:t>
      </w:r>
      <w:proofErr w:type="spellStart"/>
      <w:proofErr w:type="gramStart"/>
      <w:r>
        <w:rPr>
          <w:lang w:val="en-US"/>
        </w:rPr>
        <w:t>tularensis</w:t>
      </w:r>
      <w:proofErr w:type="spellEnd"/>
      <w:proofErr w:type="gramEnd"/>
    </w:p>
    <w:p w:rsidR="00391945" w:rsidRPr="00391945" w:rsidRDefault="00391945" w:rsidP="0033567B">
      <w:pPr>
        <w:tabs>
          <w:tab w:val="left" w:pos="426"/>
        </w:tabs>
        <w:jc w:val="center"/>
      </w:pPr>
      <w:r>
        <w:t>в сыворотке крови в ИФА</w:t>
      </w:r>
    </w:p>
    <w:p w:rsidR="00044A75" w:rsidRDefault="00044A75" w:rsidP="0063648B">
      <w:pPr>
        <w:tabs>
          <w:tab w:val="left" w:pos="426"/>
        </w:tabs>
        <w:jc w:val="both"/>
      </w:pPr>
    </w:p>
    <w:p w:rsidR="00044A75" w:rsidRDefault="00081543" w:rsidP="00825B69">
      <w:pPr>
        <w:tabs>
          <w:tab w:val="left" w:pos="426"/>
        </w:tabs>
        <w:jc w:val="center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3175</wp:posOffset>
                </wp:positionV>
                <wp:extent cx="6187440" cy="381000"/>
                <wp:effectExtent l="5715" t="12700" r="7620" b="6350"/>
                <wp:wrapNone/>
                <wp:docPr id="1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8744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7.95pt;margin-top:.25pt;width:487.2pt;height:30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" filled="f"/>
            </w:pict>
          </mc:Fallback>
        </mc:AlternateContent>
      </w:r>
      <w:r w:rsidR="00A43CBA">
        <w:t>выяв</w:t>
      </w:r>
      <w:r w:rsidR="00044A75">
        <w:t xml:space="preserve">ленные ведущие синдромы должны исследоваться </w:t>
      </w:r>
      <w:r w:rsidR="00044A75" w:rsidRPr="004D2DD0">
        <w:rPr>
          <w:b/>
          <w:u w:val="single"/>
        </w:rPr>
        <w:t xml:space="preserve">на все возможные потенциальные </w:t>
      </w:r>
      <w:r w:rsidR="00A43CBA" w:rsidRPr="004D2DD0">
        <w:rPr>
          <w:b/>
          <w:u w:val="single"/>
        </w:rPr>
        <w:t>патоген</w:t>
      </w:r>
      <w:r w:rsidR="00825B69" w:rsidRPr="004D2DD0">
        <w:rPr>
          <w:b/>
          <w:u w:val="single"/>
        </w:rPr>
        <w:t>ы</w:t>
      </w:r>
      <w:r w:rsidR="00825B69">
        <w:t>, которые могут обусловить данные синдромы в этот сезон в этом регионе</w:t>
      </w:r>
    </w:p>
    <w:p w:rsidR="00825B69" w:rsidRDefault="00081543" w:rsidP="0063648B">
      <w:pPr>
        <w:tabs>
          <w:tab w:val="left" w:pos="426"/>
        </w:tabs>
        <w:jc w:val="both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3211830</wp:posOffset>
                </wp:positionH>
                <wp:positionV relativeFrom="paragraph">
                  <wp:posOffset>33655</wp:posOffset>
                </wp:positionV>
                <wp:extent cx="7620" cy="281940"/>
                <wp:effectExtent l="49530" t="5080" r="57150" b="17780"/>
                <wp:wrapNone/>
                <wp:docPr id="1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81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252.9pt;margin-top:2.65pt;width:.6pt;height:22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PrOQ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">
                <v:stroke endarrow="block"/>
              </v:shape>
            </w:pict>
          </mc:Fallback>
        </mc:AlternateContent>
      </w:r>
    </w:p>
    <w:p w:rsidR="0033567B" w:rsidRDefault="00081543" w:rsidP="0063648B">
      <w:pPr>
        <w:tabs>
          <w:tab w:val="left" w:pos="426"/>
        </w:tabs>
        <w:jc w:val="both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140335</wp:posOffset>
                </wp:positionV>
                <wp:extent cx="5004435" cy="419100"/>
                <wp:effectExtent l="9525" t="6985" r="5715" b="12065"/>
                <wp:wrapNone/>
                <wp:docPr id="1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443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51.75pt;margin-top:11.05pt;width:394.05pt;height:3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" filled="f"/>
            </w:pict>
          </mc:Fallback>
        </mc:AlternateContent>
      </w:r>
    </w:p>
    <w:p w:rsidR="0033567B" w:rsidRDefault="0033567B" w:rsidP="00391945">
      <w:pPr>
        <w:tabs>
          <w:tab w:val="left" w:pos="426"/>
        </w:tabs>
        <w:jc w:val="center"/>
      </w:pPr>
      <w:r>
        <w:t xml:space="preserve">При наличии </w:t>
      </w:r>
      <w:r w:rsidR="00391945">
        <w:t>хот</w:t>
      </w:r>
      <w:r w:rsidR="00875DE7">
        <w:t>я</w:t>
      </w:r>
      <w:r w:rsidR="00391945">
        <w:t xml:space="preserve"> бы </w:t>
      </w:r>
      <w:r>
        <w:t>одного положительного результата выставляется:</w:t>
      </w:r>
    </w:p>
    <w:p w:rsidR="0033567B" w:rsidRPr="0033567B" w:rsidRDefault="0033567B" w:rsidP="00391945">
      <w:pPr>
        <w:tabs>
          <w:tab w:val="left" w:pos="426"/>
        </w:tabs>
        <w:jc w:val="center"/>
        <w:rPr>
          <w:b/>
        </w:rPr>
      </w:pPr>
      <w:r w:rsidRPr="0033567B">
        <w:rPr>
          <w:b/>
        </w:rPr>
        <w:t>Туляремия подтвержденный диагноз</w:t>
      </w:r>
    </w:p>
    <w:p w:rsidR="0033567B" w:rsidRDefault="00081543" w:rsidP="0063648B">
      <w:pPr>
        <w:tabs>
          <w:tab w:val="left" w:pos="426"/>
        </w:tabs>
        <w:jc w:val="both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33655</wp:posOffset>
                </wp:positionV>
                <wp:extent cx="0" cy="320040"/>
                <wp:effectExtent l="57150" t="5080" r="57150" b="17780"/>
                <wp:wrapNone/>
                <wp:docPr id="1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253.5pt;margin-top:2.65pt;width:0;height:25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">
                <v:stroke endarrow="block"/>
              </v:shape>
            </w:pict>
          </mc:Fallback>
        </mc:AlternateContent>
      </w:r>
    </w:p>
    <w:p w:rsidR="0033567B" w:rsidRDefault="0033567B" w:rsidP="0033567B">
      <w:pPr>
        <w:tabs>
          <w:tab w:val="left" w:pos="426"/>
        </w:tabs>
        <w:jc w:val="center"/>
      </w:pPr>
    </w:p>
    <w:p w:rsidR="00633320" w:rsidRPr="00633320" w:rsidRDefault="00081543" w:rsidP="00633320">
      <w:pPr>
        <w:tabs>
          <w:tab w:val="left" w:pos="426"/>
        </w:tabs>
        <w:jc w:val="center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3175</wp:posOffset>
                </wp:positionV>
                <wp:extent cx="2202180" cy="884555"/>
                <wp:effectExtent l="9525" t="12700" r="7620" b="7620"/>
                <wp:wrapNone/>
                <wp:docPr id="1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2180" cy="8845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165.75pt;margin-top:.25pt;width:173.4pt;height:69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" filled="f"/>
            </w:pict>
          </mc:Fallback>
        </mc:AlternateContent>
      </w:r>
      <w:proofErr w:type="spellStart"/>
      <w:r w:rsidR="00633320">
        <w:rPr>
          <w:lang w:val="en-US"/>
        </w:rPr>
        <w:t>IgG</w:t>
      </w:r>
      <w:proofErr w:type="spellEnd"/>
      <w:r w:rsidR="00633320" w:rsidRPr="0033567B">
        <w:t xml:space="preserve"> </w:t>
      </w:r>
      <w:r w:rsidR="00633320">
        <w:t xml:space="preserve">к </w:t>
      </w:r>
      <w:proofErr w:type="spellStart"/>
      <w:r w:rsidR="00633320">
        <w:rPr>
          <w:lang w:val="en-US"/>
        </w:rPr>
        <w:t>Fr</w:t>
      </w:r>
      <w:proofErr w:type="spellEnd"/>
      <w:r w:rsidR="00633320" w:rsidRPr="0033567B">
        <w:t xml:space="preserve">. </w:t>
      </w:r>
      <w:proofErr w:type="spellStart"/>
      <w:proofErr w:type="gramStart"/>
      <w:r w:rsidR="00633320">
        <w:rPr>
          <w:lang w:val="en-US"/>
        </w:rPr>
        <w:t>tularensis</w:t>
      </w:r>
      <w:proofErr w:type="spellEnd"/>
      <w:proofErr w:type="gramEnd"/>
    </w:p>
    <w:p w:rsidR="00391945" w:rsidRPr="00633320" w:rsidRDefault="00633320" w:rsidP="00633320">
      <w:pPr>
        <w:tabs>
          <w:tab w:val="left" w:pos="426"/>
        </w:tabs>
        <w:jc w:val="center"/>
      </w:pPr>
      <w:r>
        <w:t>в сыворотке крови в ИФА;</w:t>
      </w:r>
    </w:p>
    <w:p w:rsidR="00394DC2" w:rsidRDefault="00633320" w:rsidP="00394DC2">
      <w:pPr>
        <w:tabs>
          <w:tab w:val="left" w:pos="426"/>
        </w:tabs>
        <w:jc w:val="center"/>
      </w:pPr>
      <w:r>
        <w:t xml:space="preserve">положительный результат </w:t>
      </w:r>
    </w:p>
    <w:p w:rsidR="00633320" w:rsidRDefault="00633320" w:rsidP="00394DC2">
      <w:pPr>
        <w:tabs>
          <w:tab w:val="left" w:pos="426"/>
        </w:tabs>
        <w:jc w:val="center"/>
      </w:pPr>
      <w:r>
        <w:t xml:space="preserve">в </w:t>
      </w:r>
      <w:proofErr w:type="spellStart"/>
      <w:r>
        <w:t>агглютинационном</w:t>
      </w:r>
      <w:proofErr w:type="spellEnd"/>
    </w:p>
    <w:p w:rsidR="00633320" w:rsidRPr="00633320" w:rsidRDefault="00081543" w:rsidP="0033567B">
      <w:pPr>
        <w:tabs>
          <w:tab w:val="left" w:pos="426"/>
        </w:tabs>
        <w:jc w:val="center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186690</wp:posOffset>
                </wp:positionV>
                <wp:extent cx="7620" cy="568325"/>
                <wp:effectExtent l="51435" t="5715" r="55245" b="1651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568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252.3pt;margin-top:14.7pt;width:.6pt;height:44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">
                <v:stroke endarrow="block"/>
              </v:shape>
            </w:pict>
          </mc:Fallback>
        </mc:AlternateContent>
      </w:r>
      <w:r w:rsidR="00633320">
        <w:t xml:space="preserve">серологическом </w:t>
      </w:r>
      <w:proofErr w:type="gramStart"/>
      <w:r w:rsidR="00633320">
        <w:t>тесте</w:t>
      </w:r>
      <w:proofErr w:type="gramEnd"/>
    </w:p>
    <w:p w:rsidR="00A541ED" w:rsidRDefault="00081543" w:rsidP="0063648B">
      <w:pPr>
        <w:tabs>
          <w:tab w:val="left" w:pos="426"/>
        </w:tabs>
        <w:jc w:val="both"/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-681990</wp:posOffset>
                </wp:positionV>
                <wp:extent cx="0" cy="1021080"/>
                <wp:effectExtent l="60960" t="13335" r="53340" b="22860"/>
                <wp:wrapNone/>
                <wp:docPr id="1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1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252.3pt;margin-top:-53.7pt;width:0;height:80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Ie7NQIAAF8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">
                <v:stroke endarrow="block"/>
              </v:shape>
            </w:pict>
          </mc:Fallback>
        </mc:AlternateContent>
      </w:r>
    </w:p>
    <w:p w:rsidR="00A541ED" w:rsidRDefault="00081543" w:rsidP="00DB3824">
      <w:pPr>
        <w:tabs>
          <w:tab w:val="left" w:pos="426"/>
        </w:tabs>
        <w:jc w:val="center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163830</wp:posOffset>
                </wp:positionV>
                <wp:extent cx="3884295" cy="419100"/>
                <wp:effectExtent l="5715" t="11430" r="5715" b="7620"/>
                <wp:wrapNone/>
                <wp:docPr id="9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429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97.95pt;margin-top:12.9pt;width:305.85pt;height:3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" filled="f"/>
            </w:pict>
          </mc:Fallback>
        </mc:AlternateContent>
      </w:r>
    </w:p>
    <w:p w:rsidR="00DB3824" w:rsidRDefault="00DB3824" w:rsidP="00DB3824">
      <w:pPr>
        <w:tabs>
          <w:tab w:val="left" w:pos="426"/>
        </w:tabs>
        <w:jc w:val="center"/>
      </w:pPr>
      <w:r>
        <w:t>повторить исследование во второй, парной сыворотке</w:t>
      </w:r>
      <w:r w:rsidR="00A541ED">
        <w:t>,</w:t>
      </w:r>
    </w:p>
    <w:p w:rsidR="00A541ED" w:rsidRDefault="00A541ED" w:rsidP="00DB3824">
      <w:pPr>
        <w:tabs>
          <w:tab w:val="left" w:pos="426"/>
        </w:tabs>
        <w:jc w:val="center"/>
      </w:pPr>
      <w:r>
        <w:t>взятой через 7-10-14 дней после первой</w:t>
      </w:r>
    </w:p>
    <w:p w:rsidR="00A541ED" w:rsidRDefault="00081543" w:rsidP="00DB3824">
      <w:pPr>
        <w:tabs>
          <w:tab w:val="left" w:pos="426"/>
        </w:tabs>
        <w:jc w:val="center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57150</wp:posOffset>
                </wp:positionV>
                <wp:extent cx="0" cy="320040"/>
                <wp:effectExtent l="60960" t="9525" r="53340" b="22860"/>
                <wp:wrapNone/>
                <wp:docPr id="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255.3pt;margin-top:4.5pt;width:0;height:25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">
                <v:stroke endarrow="block"/>
              </v:shape>
            </w:pict>
          </mc:Fallback>
        </mc:AlternateContent>
      </w:r>
    </w:p>
    <w:p w:rsidR="00A541ED" w:rsidRDefault="00A541ED" w:rsidP="00DB3824">
      <w:pPr>
        <w:tabs>
          <w:tab w:val="left" w:pos="426"/>
        </w:tabs>
        <w:jc w:val="center"/>
      </w:pPr>
    </w:p>
    <w:p w:rsidR="00A541ED" w:rsidRDefault="00081543" w:rsidP="00DB3824">
      <w:pPr>
        <w:tabs>
          <w:tab w:val="left" w:pos="426"/>
        </w:tabs>
        <w:jc w:val="center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2196465</wp:posOffset>
                </wp:positionH>
                <wp:positionV relativeFrom="paragraph">
                  <wp:posOffset>26670</wp:posOffset>
                </wp:positionV>
                <wp:extent cx="2045970" cy="1013460"/>
                <wp:effectExtent l="5715" t="7620" r="5715" b="7620"/>
                <wp:wrapNone/>
                <wp:docPr id="7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5970" cy="10134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172.95pt;margin-top:2.1pt;width:161.1pt;height:79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" filled="f"/>
            </w:pict>
          </mc:Fallback>
        </mc:AlternateContent>
      </w:r>
      <w:r w:rsidR="00A541ED">
        <w:t xml:space="preserve">увеличение показателей </w:t>
      </w:r>
    </w:p>
    <w:p w:rsidR="00A541ED" w:rsidRPr="00875DE7" w:rsidRDefault="00A541ED" w:rsidP="00DB3824">
      <w:pPr>
        <w:tabs>
          <w:tab w:val="left" w:pos="426"/>
        </w:tabs>
        <w:jc w:val="center"/>
      </w:pPr>
      <w:proofErr w:type="spellStart"/>
      <w:r>
        <w:rPr>
          <w:lang w:val="en-US"/>
        </w:rPr>
        <w:t>IgG</w:t>
      </w:r>
      <w:proofErr w:type="spellEnd"/>
      <w:r w:rsidRPr="0033567B">
        <w:t xml:space="preserve"> </w:t>
      </w:r>
      <w:r>
        <w:t xml:space="preserve">к </w:t>
      </w:r>
      <w:proofErr w:type="spellStart"/>
      <w:r>
        <w:rPr>
          <w:lang w:val="en-US"/>
        </w:rPr>
        <w:t>Fr</w:t>
      </w:r>
      <w:proofErr w:type="spellEnd"/>
      <w:r w:rsidRPr="0033567B">
        <w:t xml:space="preserve">. </w:t>
      </w:r>
      <w:proofErr w:type="spellStart"/>
      <w:proofErr w:type="gramStart"/>
      <w:r>
        <w:rPr>
          <w:lang w:val="en-US"/>
        </w:rPr>
        <w:t>tularensis</w:t>
      </w:r>
      <w:proofErr w:type="spellEnd"/>
      <w:proofErr w:type="gramEnd"/>
      <w:r w:rsidR="00875DE7">
        <w:t>;</w:t>
      </w:r>
    </w:p>
    <w:p w:rsidR="00A541ED" w:rsidRDefault="00A541ED" w:rsidP="00DB3824">
      <w:pPr>
        <w:tabs>
          <w:tab w:val="left" w:pos="426"/>
        </w:tabs>
        <w:jc w:val="center"/>
      </w:pPr>
      <w:r>
        <w:t>нарастание ти</w:t>
      </w:r>
      <w:r w:rsidR="00A10C38">
        <w:t>т</w:t>
      </w:r>
      <w:r>
        <w:t xml:space="preserve">ра антител </w:t>
      </w:r>
    </w:p>
    <w:p w:rsidR="00A541ED" w:rsidRDefault="00A541ED" w:rsidP="00DB3824">
      <w:pPr>
        <w:tabs>
          <w:tab w:val="left" w:pos="426"/>
        </w:tabs>
        <w:jc w:val="center"/>
      </w:pPr>
      <w:r>
        <w:t>в 4 и более раз</w:t>
      </w:r>
    </w:p>
    <w:p w:rsidR="00A541ED" w:rsidRDefault="00A541ED" w:rsidP="00A541ED">
      <w:pPr>
        <w:tabs>
          <w:tab w:val="left" w:pos="426"/>
        </w:tabs>
        <w:jc w:val="center"/>
      </w:pPr>
      <w:r>
        <w:t xml:space="preserve">в </w:t>
      </w:r>
      <w:proofErr w:type="spellStart"/>
      <w:r>
        <w:t>агглютинационном</w:t>
      </w:r>
      <w:proofErr w:type="spellEnd"/>
    </w:p>
    <w:p w:rsidR="00A541ED" w:rsidRDefault="00081543" w:rsidP="00A541ED">
      <w:pPr>
        <w:tabs>
          <w:tab w:val="left" w:pos="426"/>
        </w:tabs>
        <w:jc w:val="center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163830</wp:posOffset>
                </wp:positionV>
                <wp:extent cx="0" cy="342900"/>
                <wp:effectExtent l="60960" t="11430" r="53340" b="17145"/>
                <wp:wrapNone/>
                <wp:docPr id="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255.3pt;margin-top:12.9pt;width:0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e4TNAIAAF0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A541ED">
        <w:t xml:space="preserve">серологическом </w:t>
      </w:r>
      <w:proofErr w:type="gramStart"/>
      <w:r w:rsidR="00A541ED">
        <w:t>тесте</w:t>
      </w:r>
      <w:proofErr w:type="gramEnd"/>
    </w:p>
    <w:p w:rsidR="00A541ED" w:rsidRDefault="00A541ED" w:rsidP="00DB3824">
      <w:pPr>
        <w:tabs>
          <w:tab w:val="left" w:pos="426"/>
        </w:tabs>
        <w:jc w:val="center"/>
      </w:pPr>
    </w:p>
    <w:p w:rsidR="00A541ED" w:rsidRDefault="00081543" w:rsidP="00A541ED">
      <w:pPr>
        <w:tabs>
          <w:tab w:val="left" w:pos="426"/>
        </w:tabs>
        <w:jc w:val="center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156210</wp:posOffset>
                </wp:positionV>
                <wp:extent cx="5297805" cy="381000"/>
                <wp:effectExtent l="5715" t="13335" r="11430" b="5715"/>
                <wp:wrapNone/>
                <wp:docPr id="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780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43.95pt;margin-top:12.3pt;width:417.15pt;height:3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" filled="f"/>
            </w:pict>
          </mc:Fallback>
        </mc:AlternateContent>
      </w:r>
    </w:p>
    <w:p w:rsidR="00875DE7" w:rsidRDefault="00875DE7" w:rsidP="00875DE7">
      <w:pPr>
        <w:tabs>
          <w:tab w:val="left" w:pos="426"/>
        </w:tabs>
        <w:jc w:val="center"/>
      </w:pPr>
      <w:r>
        <w:t>При наличии нарастания титра антител в парных сыворотках выставляется:</w:t>
      </w:r>
    </w:p>
    <w:p w:rsidR="00875DE7" w:rsidRPr="00633320" w:rsidRDefault="00875DE7" w:rsidP="00875DE7">
      <w:pPr>
        <w:tabs>
          <w:tab w:val="left" w:pos="426"/>
        </w:tabs>
        <w:jc w:val="center"/>
      </w:pPr>
      <w:r w:rsidRPr="0033567B">
        <w:rPr>
          <w:b/>
        </w:rPr>
        <w:t>Туляремия подтвержденный диагноз</w:t>
      </w:r>
    </w:p>
    <w:p w:rsidR="00A541ED" w:rsidRDefault="00081543" w:rsidP="00DB3824">
      <w:pPr>
        <w:tabs>
          <w:tab w:val="left" w:pos="426"/>
        </w:tabs>
        <w:jc w:val="center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11430</wp:posOffset>
                </wp:positionV>
                <wp:extent cx="0" cy="502920"/>
                <wp:effectExtent l="60960" t="11430" r="53340" b="19050"/>
                <wp:wrapNone/>
                <wp:docPr id="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2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255.3pt;margin-top:.9pt;width:0;height:39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+btNAIAAF0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">
                <v:stroke endarrow="block"/>
              </v:shape>
            </w:pict>
          </mc:Fallback>
        </mc:AlternateContent>
      </w:r>
    </w:p>
    <w:p w:rsidR="00875DE7" w:rsidRDefault="00875DE7" w:rsidP="00DB3824">
      <w:pPr>
        <w:tabs>
          <w:tab w:val="left" w:pos="426"/>
        </w:tabs>
        <w:jc w:val="center"/>
      </w:pPr>
    </w:p>
    <w:p w:rsidR="00BE4AAB" w:rsidRDefault="00081543" w:rsidP="00DB3824">
      <w:pPr>
        <w:tabs>
          <w:tab w:val="left" w:pos="426"/>
        </w:tabs>
        <w:jc w:val="center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1160145</wp:posOffset>
                </wp:positionH>
                <wp:positionV relativeFrom="paragraph">
                  <wp:posOffset>163830</wp:posOffset>
                </wp:positionV>
                <wp:extent cx="4154805" cy="563880"/>
                <wp:effectExtent l="7620" t="11430" r="9525" b="5715"/>
                <wp:wrapNone/>
                <wp:docPr id="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4805" cy="563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91.35pt;margin-top:12.9pt;width:327.15pt;height:44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" filled="f"/>
            </w:pict>
          </mc:Fallback>
        </mc:AlternateContent>
      </w:r>
    </w:p>
    <w:p w:rsidR="00BE4AAB" w:rsidRDefault="00BE4AAB" w:rsidP="00DB3824">
      <w:pPr>
        <w:tabs>
          <w:tab w:val="left" w:pos="426"/>
        </w:tabs>
        <w:jc w:val="center"/>
      </w:pPr>
      <w:r>
        <w:t>При отсутствии положительных подтверждающих тестов</w:t>
      </w:r>
    </w:p>
    <w:p w:rsidR="00BE4AAB" w:rsidRDefault="00BE4AAB" w:rsidP="00DB3824">
      <w:pPr>
        <w:tabs>
          <w:tab w:val="left" w:pos="426"/>
        </w:tabs>
        <w:jc w:val="center"/>
      </w:pPr>
      <w:r>
        <w:t xml:space="preserve">и подтверждения альтернативных диагнозов, остается </w:t>
      </w:r>
    </w:p>
    <w:p w:rsidR="00BE4AAB" w:rsidRPr="00BE4AAB" w:rsidRDefault="00BE4AAB" w:rsidP="00DB3824">
      <w:pPr>
        <w:tabs>
          <w:tab w:val="left" w:pos="426"/>
        </w:tabs>
        <w:jc w:val="center"/>
        <w:rPr>
          <w:b/>
        </w:rPr>
      </w:pPr>
      <w:r w:rsidRPr="00BE4AAB">
        <w:rPr>
          <w:b/>
        </w:rPr>
        <w:t>Туляремия вероятный диагноз</w:t>
      </w:r>
    </w:p>
    <w:p w:rsidR="00A541ED" w:rsidRDefault="00081543" w:rsidP="00A541ED">
      <w:pPr>
        <w:tabs>
          <w:tab w:val="left" w:pos="426"/>
        </w:tabs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27305</wp:posOffset>
                </wp:positionV>
                <wp:extent cx="0" cy="480060"/>
                <wp:effectExtent l="60960" t="8255" r="53340" b="16510"/>
                <wp:wrapNone/>
                <wp:docPr id="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0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255.3pt;margin-top:2.15pt;width:0;height:37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xlCMwIAAF0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BE4AAB" w:rsidRDefault="00BE4AAB" w:rsidP="00A541ED">
      <w:pPr>
        <w:tabs>
          <w:tab w:val="left" w:pos="426"/>
        </w:tabs>
      </w:pPr>
    </w:p>
    <w:p w:rsidR="00BE4AAB" w:rsidRDefault="00081543" w:rsidP="00A541ED">
      <w:pPr>
        <w:tabs>
          <w:tab w:val="left" w:pos="426"/>
        </w:tabs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156845</wp:posOffset>
                </wp:positionV>
                <wp:extent cx="3688080" cy="396240"/>
                <wp:effectExtent l="5715" t="13970" r="11430" b="8890"/>
                <wp:wrapNone/>
                <wp:docPr id="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8080" cy="3962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6" style="position:absolute;margin-left:106.95pt;margin-top:12.35pt;width:290.4pt;height:31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" filled="f"/>
            </w:pict>
          </mc:Fallback>
        </mc:AlternateContent>
      </w:r>
    </w:p>
    <w:p w:rsidR="00BE4AAB" w:rsidRPr="00BE4AAB" w:rsidRDefault="00BE4AAB" w:rsidP="00BE4AAB">
      <w:pPr>
        <w:tabs>
          <w:tab w:val="left" w:pos="426"/>
        </w:tabs>
        <w:jc w:val="center"/>
        <w:rPr>
          <w:b/>
        </w:rPr>
      </w:pPr>
      <w:r w:rsidRPr="00BE4AAB">
        <w:rPr>
          <w:b/>
        </w:rPr>
        <w:t>При подтверждении альтернативного диагноза,</w:t>
      </w:r>
    </w:p>
    <w:p w:rsidR="00BE4AAB" w:rsidRDefault="00BE4AAB" w:rsidP="00BE4AAB">
      <w:pPr>
        <w:tabs>
          <w:tab w:val="left" w:pos="426"/>
        </w:tabs>
        <w:jc w:val="center"/>
      </w:pPr>
      <w:r w:rsidRPr="00BE4AAB">
        <w:rPr>
          <w:b/>
        </w:rPr>
        <w:t>диагноз соответственно меняется</w:t>
      </w:r>
      <w:r>
        <w:t xml:space="preserve"> </w:t>
      </w:r>
    </w:p>
    <w:p w:rsidR="00BE4AAB" w:rsidRDefault="00BE4AAB" w:rsidP="00A541ED">
      <w:pPr>
        <w:tabs>
          <w:tab w:val="left" w:pos="426"/>
        </w:tabs>
      </w:pPr>
    </w:p>
    <w:p w:rsidR="00875DE7" w:rsidRDefault="00875DE7" w:rsidP="00A541ED">
      <w:pPr>
        <w:tabs>
          <w:tab w:val="left" w:pos="426"/>
        </w:tabs>
      </w:pPr>
    </w:p>
    <w:p w:rsidR="00A541ED" w:rsidRPr="0033567B" w:rsidRDefault="00A541ED" w:rsidP="00A541ED">
      <w:pPr>
        <w:tabs>
          <w:tab w:val="left" w:pos="426"/>
        </w:tabs>
      </w:pPr>
    </w:p>
    <w:p w:rsidR="0033567B" w:rsidRDefault="0033567B" w:rsidP="0063648B">
      <w:pPr>
        <w:tabs>
          <w:tab w:val="left" w:pos="426"/>
        </w:tabs>
        <w:jc w:val="both"/>
        <w:rPr>
          <w:sz w:val="28"/>
          <w:szCs w:val="28"/>
        </w:rPr>
      </w:pPr>
    </w:p>
    <w:p w:rsidR="00D67998" w:rsidRDefault="00D6799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74ED6" w:rsidRPr="00D753D9" w:rsidRDefault="00E74ED6" w:rsidP="00BC4BAD">
      <w:pPr>
        <w:pStyle w:val="a3"/>
        <w:numPr>
          <w:ilvl w:val="0"/>
          <w:numId w:val="14"/>
        </w:numPr>
        <w:tabs>
          <w:tab w:val="left" w:pos="426"/>
          <w:tab w:val="left" w:pos="368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1D11">
        <w:rPr>
          <w:rFonts w:ascii="Times New Roman" w:hAnsi="Times New Roman"/>
          <w:b/>
          <w:sz w:val="28"/>
          <w:szCs w:val="28"/>
        </w:rPr>
        <w:lastRenderedPageBreak/>
        <w:t>Дифференциальный диагноз и обоснова</w:t>
      </w:r>
      <w:r w:rsidR="00831D11">
        <w:rPr>
          <w:rFonts w:ascii="Times New Roman" w:hAnsi="Times New Roman"/>
          <w:b/>
          <w:sz w:val="28"/>
          <w:szCs w:val="28"/>
        </w:rPr>
        <w:t>ние дополнительных исследований</w:t>
      </w:r>
      <w:r w:rsidR="00831D11" w:rsidRPr="00831D11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954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36"/>
        <w:gridCol w:w="2763"/>
        <w:gridCol w:w="2261"/>
        <w:gridCol w:w="2794"/>
      </w:tblGrid>
      <w:tr w:rsidR="00D753D9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D753D9" w:rsidRPr="006A3482" w:rsidRDefault="00D753D9" w:rsidP="00D753D9">
            <w:pPr>
              <w:jc w:val="center"/>
              <w:rPr>
                <w:b/>
                <w:bCs/>
              </w:rPr>
            </w:pPr>
            <w:r w:rsidRPr="006A3482">
              <w:rPr>
                <w:b/>
                <w:bCs/>
              </w:rPr>
              <w:t>Заболевание</w:t>
            </w:r>
          </w:p>
        </w:tc>
        <w:tc>
          <w:tcPr>
            <w:tcW w:w="1373" w:type="pct"/>
            <w:hideMark/>
          </w:tcPr>
          <w:p w:rsidR="00D753D9" w:rsidRPr="006A3482" w:rsidRDefault="00D753D9" w:rsidP="00D753D9">
            <w:pPr>
              <w:jc w:val="center"/>
              <w:rPr>
                <w:b/>
                <w:bCs/>
              </w:rPr>
            </w:pPr>
            <w:r w:rsidRPr="006A3482">
              <w:rPr>
                <w:b/>
                <w:bCs/>
              </w:rPr>
              <w:t>Сходные симптомы</w:t>
            </w:r>
          </w:p>
        </w:tc>
        <w:tc>
          <w:tcPr>
            <w:tcW w:w="1121" w:type="pct"/>
            <w:hideMark/>
          </w:tcPr>
          <w:p w:rsidR="00D753D9" w:rsidRPr="006A3482" w:rsidRDefault="00D753D9" w:rsidP="00D753D9">
            <w:pPr>
              <w:jc w:val="center"/>
              <w:rPr>
                <w:b/>
                <w:bCs/>
              </w:rPr>
            </w:pPr>
            <w:r w:rsidRPr="006A3482">
              <w:rPr>
                <w:b/>
                <w:bCs/>
              </w:rPr>
              <w:t>Отличительные симптомы</w:t>
            </w:r>
          </w:p>
        </w:tc>
        <w:tc>
          <w:tcPr>
            <w:tcW w:w="1381" w:type="pct"/>
            <w:hideMark/>
          </w:tcPr>
          <w:p w:rsidR="00D753D9" w:rsidRPr="006A3482" w:rsidRDefault="00D753D9" w:rsidP="00D753D9">
            <w:pPr>
              <w:jc w:val="center"/>
              <w:rPr>
                <w:b/>
                <w:bCs/>
              </w:rPr>
            </w:pPr>
            <w:r w:rsidRPr="006A3482">
              <w:rPr>
                <w:b/>
                <w:bCs/>
              </w:rPr>
              <w:t>Лабораторные тесты</w:t>
            </w:r>
          </w:p>
        </w:tc>
      </w:tr>
      <w:tr w:rsidR="00D753D9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D753D9" w:rsidRPr="006A3482" w:rsidRDefault="00D753D9" w:rsidP="00D753D9">
            <w:pPr>
              <w:jc w:val="center"/>
              <w:rPr>
                <w:bCs/>
              </w:rPr>
            </w:pPr>
            <w:r>
              <w:rPr>
                <w:bCs/>
              </w:rPr>
              <w:t>Чума</w:t>
            </w:r>
          </w:p>
        </w:tc>
        <w:tc>
          <w:tcPr>
            <w:tcW w:w="1373" w:type="pct"/>
            <w:hideMark/>
          </w:tcPr>
          <w:p w:rsidR="00D753D9" w:rsidRPr="006A3482" w:rsidRDefault="00D753D9" w:rsidP="00D753D9">
            <w:pPr>
              <w:jc w:val="center"/>
              <w:rPr>
                <w:bCs/>
              </w:rPr>
            </w:pPr>
            <w:r>
              <w:rPr>
                <w:bCs/>
              </w:rPr>
              <w:t>Л</w:t>
            </w:r>
            <w:r w:rsidRPr="006A3482">
              <w:rPr>
                <w:bCs/>
              </w:rPr>
              <w:t>ихорадк</w:t>
            </w:r>
            <w:r>
              <w:rPr>
                <w:bCs/>
              </w:rPr>
              <w:t>а, интоксикация, бубоны (региональные лимф</w:t>
            </w:r>
            <w:r w:rsidRPr="006A3482">
              <w:rPr>
                <w:bCs/>
              </w:rPr>
              <w:t>аден</w:t>
            </w:r>
            <w:r>
              <w:rPr>
                <w:bCs/>
              </w:rPr>
              <w:t>и</w:t>
            </w:r>
            <w:r w:rsidRPr="006A3482">
              <w:rPr>
                <w:bCs/>
              </w:rPr>
              <w:t>т</w:t>
            </w:r>
            <w:r>
              <w:rPr>
                <w:bCs/>
              </w:rPr>
              <w:t>ы)</w:t>
            </w:r>
            <w:r w:rsidRPr="006A3482">
              <w:rPr>
                <w:bCs/>
              </w:rPr>
              <w:t xml:space="preserve">, </w:t>
            </w:r>
            <w:r>
              <w:rPr>
                <w:bCs/>
              </w:rPr>
              <w:t xml:space="preserve">кожные аффекты (язвы), </w:t>
            </w:r>
            <w:r w:rsidRPr="006A3482">
              <w:rPr>
                <w:bCs/>
              </w:rPr>
              <w:t>ангин</w:t>
            </w:r>
            <w:r>
              <w:rPr>
                <w:bCs/>
              </w:rPr>
              <w:t>ы</w:t>
            </w:r>
            <w:r w:rsidRPr="006A3482">
              <w:rPr>
                <w:bCs/>
              </w:rPr>
              <w:t xml:space="preserve">, </w:t>
            </w:r>
            <w:r>
              <w:rPr>
                <w:bCs/>
              </w:rPr>
              <w:t>пневмонии.</w:t>
            </w:r>
            <w:r w:rsidRPr="006A3482">
              <w:rPr>
                <w:bCs/>
              </w:rPr>
              <w:t xml:space="preserve"> </w:t>
            </w:r>
          </w:p>
        </w:tc>
        <w:tc>
          <w:tcPr>
            <w:tcW w:w="1121" w:type="pct"/>
            <w:hideMark/>
          </w:tcPr>
          <w:p w:rsidR="00D753D9" w:rsidRDefault="00D753D9" w:rsidP="00D753D9">
            <w:pPr>
              <w:jc w:val="center"/>
              <w:rPr>
                <w:bCs/>
              </w:rPr>
            </w:pPr>
            <w:r>
              <w:rPr>
                <w:bCs/>
              </w:rPr>
              <w:t>Характерно развитие ИТШ и ДВС, лимфаденит</w:t>
            </w:r>
            <w:r w:rsidR="0054738B">
              <w:rPr>
                <w:bCs/>
              </w:rPr>
              <w:t>ов</w:t>
            </w:r>
            <w:r>
              <w:rPr>
                <w:bCs/>
              </w:rPr>
              <w:t xml:space="preserve"> с периаденитом,</w:t>
            </w:r>
          </w:p>
          <w:p w:rsidR="00D753D9" w:rsidRPr="006A3482" w:rsidRDefault="00D753D9" w:rsidP="00D753D9">
            <w:pPr>
              <w:jc w:val="center"/>
              <w:rPr>
                <w:bCs/>
              </w:rPr>
            </w:pPr>
            <w:r>
              <w:rPr>
                <w:bCs/>
              </w:rPr>
              <w:t>нет поражения конъюнктивы</w:t>
            </w:r>
          </w:p>
        </w:tc>
        <w:tc>
          <w:tcPr>
            <w:tcW w:w="1381" w:type="pct"/>
            <w:hideMark/>
          </w:tcPr>
          <w:p w:rsidR="0054738B" w:rsidRDefault="0054738B" w:rsidP="00D753D9">
            <w:pPr>
              <w:jc w:val="center"/>
              <w:rPr>
                <w:bCs/>
              </w:rPr>
            </w:pPr>
            <w:r>
              <w:rPr>
                <w:bCs/>
              </w:rPr>
              <w:t>Выделение культуры,</w:t>
            </w:r>
          </w:p>
          <w:p w:rsidR="0054738B" w:rsidRDefault="0054738B" w:rsidP="00D753D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ПЦР, ИФА на антиген, </w:t>
            </w:r>
          </w:p>
          <w:p w:rsidR="00D753D9" w:rsidRPr="00AC0F47" w:rsidRDefault="00D753D9" w:rsidP="00D753D9">
            <w:pPr>
              <w:jc w:val="center"/>
              <w:rPr>
                <w:bCs/>
              </w:rPr>
            </w:pPr>
            <w:r>
              <w:rPr>
                <w:bCs/>
              </w:rPr>
              <w:t>ИФА</w:t>
            </w:r>
            <w:r w:rsidR="0054738B">
              <w:rPr>
                <w:bCs/>
              </w:rPr>
              <w:t xml:space="preserve"> на </w:t>
            </w:r>
            <w:proofErr w:type="spellStart"/>
            <w:r w:rsidR="0054738B">
              <w:rPr>
                <w:bCs/>
              </w:rPr>
              <w:t>нтитела</w:t>
            </w:r>
            <w:proofErr w:type="spellEnd"/>
            <w:r w:rsidR="0054738B">
              <w:rPr>
                <w:bCs/>
              </w:rPr>
              <w:t xml:space="preserve"> (</w:t>
            </w:r>
            <w:proofErr w:type="spellStart"/>
            <w:r w:rsidR="0054738B">
              <w:rPr>
                <w:bCs/>
                <w:lang w:val="en-US"/>
              </w:rPr>
              <w:t>IgM</w:t>
            </w:r>
            <w:proofErr w:type="spellEnd"/>
            <w:r w:rsidR="0054738B">
              <w:rPr>
                <w:bCs/>
              </w:rPr>
              <w:t>)</w:t>
            </w:r>
            <w:r>
              <w:rPr>
                <w:bCs/>
              </w:rPr>
              <w:t>,</w:t>
            </w:r>
          </w:p>
          <w:p w:rsidR="00D753D9" w:rsidRPr="006A3482" w:rsidRDefault="0054738B" w:rsidP="00ED505A">
            <w:pPr>
              <w:jc w:val="center"/>
              <w:rPr>
                <w:bCs/>
              </w:rPr>
            </w:pPr>
            <w:r>
              <w:rPr>
                <w:bCs/>
              </w:rPr>
              <w:t>РПГ</w:t>
            </w:r>
            <w:proofErr w:type="gramStart"/>
            <w:r>
              <w:rPr>
                <w:bCs/>
              </w:rPr>
              <w:t>А</w:t>
            </w:r>
            <w:r w:rsidR="00ED505A">
              <w:rPr>
                <w:bCs/>
              </w:rPr>
              <w:t>-</w:t>
            </w:r>
            <w:proofErr w:type="gramEnd"/>
            <w:r w:rsidR="00ED505A">
              <w:rPr>
                <w:bCs/>
              </w:rPr>
              <w:t xml:space="preserve"> нарастание титра в парных сыворотках или подтвержденная в </w:t>
            </w:r>
            <w:r>
              <w:rPr>
                <w:bCs/>
              </w:rPr>
              <w:t xml:space="preserve"> РТПГА, </w:t>
            </w:r>
            <w:proofErr w:type="spellStart"/>
            <w:r>
              <w:rPr>
                <w:bCs/>
              </w:rPr>
              <w:t>РНАг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РНАт</w:t>
            </w:r>
            <w:proofErr w:type="spellEnd"/>
          </w:p>
        </w:tc>
      </w:tr>
      <w:tr w:rsidR="00D753D9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D753D9" w:rsidRPr="006A3482" w:rsidRDefault="0054738B" w:rsidP="00D753D9">
            <w:pPr>
              <w:jc w:val="center"/>
              <w:rPr>
                <w:bCs/>
              </w:rPr>
            </w:pPr>
            <w:proofErr w:type="spellStart"/>
            <w:r>
              <w:rPr>
                <w:color w:val="333333"/>
              </w:rPr>
              <w:t>Листериоз</w:t>
            </w:r>
            <w:proofErr w:type="spellEnd"/>
          </w:p>
        </w:tc>
        <w:tc>
          <w:tcPr>
            <w:tcW w:w="1373" w:type="pct"/>
            <w:hideMark/>
          </w:tcPr>
          <w:p w:rsidR="00D753D9" w:rsidRPr="006A3482" w:rsidRDefault="00121066" w:rsidP="0054738B">
            <w:pPr>
              <w:jc w:val="center"/>
              <w:rPr>
                <w:bCs/>
              </w:rPr>
            </w:pPr>
            <w:r>
              <w:rPr>
                <w:bCs/>
              </w:rPr>
              <w:t>Л</w:t>
            </w:r>
            <w:r w:rsidRPr="006A3482">
              <w:rPr>
                <w:bCs/>
              </w:rPr>
              <w:t>ихорадк</w:t>
            </w:r>
            <w:r>
              <w:rPr>
                <w:bCs/>
              </w:rPr>
              <w:t>а, интоксикация,</w:t>
            </w:r>
            <w:r w:rsidR="00D753D9" w:rsidRPr="006A3482">
              <w:rPr>
                <w:bCs/>
              </w:rPr>
              <w:t xml:space="preserve"> </w:t>
            </w:r>
            <w:r w:rsidR="0054738B">
              <w:rPr>
                <w:bCs/>
              </w:rPr>
              <w:t>региональные лимф</w:t>
            </w:r>
            <w:r w:rsidR="0054738B" w:rsidRPr="006A3482">
              <w:rPr>
                <w:bCs/>
              </w:rPr>
              <w:t>аден</w:t>
            </w:r>
            <w:r w:rsidR="0054738B">
              <w:rPr>
                <w:bCs/>
              </w:rPr>
              <w:t>и</w:t>
            </w:r>
            <w:r w:rsidR="0054738B" w:rsidRPr="006A3482">
              <w:rPr>
                <w:bCs/>
              </w:rPr>
              <w:t>т</w:t>
            </w:r>
            <w:r w:rsidR="0054738B">
              <w:rPr>
                <w:bCs/>
              </w:rPr>
              <w:t>ы</w:t>
            </w:r>
            <w:r w:rsidR="00D753D9">
              <w:rPr>
                <w:bCs/>
              </w:rPr>
              <w:t xml:space="preserve">, </w:t>
            </w:r>
            <w:r w:rsidR="0054738B">
              <w:rPr>
                <w:bCs/>
              </w:rPr>
              <w:t xml:space="preserve">кожные аффекты, </w:t>
            </w:r>
            <w:r w:rsidR="00D753D9">
              <w:rPr>
                <w:bCs/>
              </w:rPr>
              <w:t>ангин</w:t>
            </w:r>
            <w:r w:rsidR="0054738B">
              <w:rPr>
                <w:bCs/>
              </w:rPr>
              <w:t>ы, конъюнктивиты, пневмонии</w:t>
            </w:r>
            <w:r w:rsidR="00D753D9">
              <w:rPr>
                <w:bCs/>
              </w:rPr>
              <w:t>.</w:t>
            </w:r>
            <w:r w:rsidR="00D753D9" w:rsidRPr="006A3482">
              <w:rPr>
                <w:bCs/>
              </w:rPr>
              <w:t xml:space="preserve"> </w:t>
            </w:r>
          </w:p>
        </w:tc>
        <w:tc>
          <w:tcPr>
            <w:tcW w:w="1121" w:type="pct"/>
            <w:hideMark/>
          </w:tcPr>
          <w:p w:rsidR="00D753D9" w:rsidRDefault="0054738B" w:rsidP="00ED505A">
            <w:pPr>
              <w:jc w:val="center"/>
              <w:rPr>
                <w:bCs/>
              </w:rPr>
            </w:pPr>
            <w:r>
              <w:rPr>
                <w:bCs/>
              </w:rPr>
              <w:t>Клинически дифференцировать сложно</w:t>
            </w:r>
            <w:r w:rsidRPr="006A3482">
              <w:rPr>
                <w:bCs/>
              </w:rPr>
              <w:t>.</w:t>
            </w:r>
          </w:p>
          <w:p w:rsidR="00ED505A" w:rsidRDefault="00ED505A" w:rsidP="00ED505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Типичен </w:t>
            </w:r>
            <w:proofErr w:type="spellStart"/>
            <w:r>
              <w:rPr>
                <w:bCs/>
              </w:rPr>
              <w:t>гепатолиенальный</w:t>
            </w:r>
            <w:proofErr w:type="spellEnd"/>
            <w:r>
              <w:rPr>
                <w:bCs/>
              </w:rPr>
              <w:t xml:space="preserve"> синдром, может быть папулезно-пустулезная сыпь.</w:t>
            </w:r>
          </w:p>
        </w:tc>
        <w:tc>
          <w:tcPr>
            <w:tcW w:w="1381" w:type="pct"/>
            <w:hideMark/>
          </w:tcPr>
          <w:p w:rsidR="00ED505A" w:rsidRDefault="00ED505A" w:rsidP="00D753D9">
            <w:pPr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="00D753D9">
              <w:rPr>
                <w:bCs/>
              </w:rPr>
              <w:t>ыделение культуры</w:t>
            </w:r>
            <w:r>
              <w:rPr>
                <w:bCs/>
              </w:rPr>
              <w:t>,</w:t>
            </w:r>
          </w:p>
          <w:p w:rsidR="00D753D9" w:rsidRPr="000E7633" w:rsidRDefault="00ED505A" w:rsidP="00D753D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ПЦР, </w:t>
            </w:r>
            <w:proofErr w:type="spellStart"/>
            <w:r>
              <w:rPr>
                <w:bCs/>
                <w:lang w:val="en-US"/>
              </w:rPr>
              <w:t>IgM</w:t>
            </w:r>
            <w:proofErr w:type="spellEnd"/>
            <w:r w:rsidRPr="00AC0F47">
              <w:rPr>
                <w:bCs/>
              </w:rPr>
              <w:t xml:space="preserve"> </w:t>
            </w:r>
            <w:r>
              <w:rPr>
                <w:bCs/>
              </w:rPr>
              <w:t xml:space="preserve">или нарастание уровня </w:t>
            </w:r>
            <w:proofErr w:type="spellStart"/>
            <w:r>
              <w:rPr>
                <w:bCs/>
                <w:lang w:val="en-US"/>
              </w:rPr>
              <w:t>IgG</w:t>
            </w:r>
            <w:proofErr w:type="spellEnd"/>
            <w:r>
              <w:rPr>
                <w:bCs/>
              </w:rPr>
              <w:t xml:space="preserve"> к листериям в ИФА, РПГА 1:200 и выше или нарастание титра в парных сыворотках</w:t>
            </w:r>
            <w:r w:rsidR="00D753D9">
              <w:rPr>
                <w:bCs/>
              </w:rPr>
              <w:t xml:space="preserve">. </w:t>
            </w:r>
          </w:p>
        </w:tc>
      </w:tr>
      <w:tr w:rsidR="00D753D9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D753D9" w:rsidRPr="006A3482" w:rsidRDefault="00ED505A" w:rsidP="00D753D9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Пастереллез</w:t>
            </w:r>
            <w:proofErr w:type="spellEnd"/>
          </w:p>
        </w:tc>
        <w:tc>
          <w:tcPr>
            <w:tcW w:w="1373" w:type="pct"/>
            <w:hideMark/>
          </w:tcPr>
          <w:p w:rsidR="00D753D9" w:rsidRPr="006A3482" w:rsidRDefault="00121066" w:rsidP="00ED505A">
            <w:pPr>
              <w:jc w:val="center"/>
              <w:rPr>
                <w:bCs/>
              </w:rPr>
            </w:pPr>
            <w:r>
              <w:rPr>
                <w:bCs/>
              </w:rPr>
              <w:t>Л</w:t>
            </w:r>
            <w:r w:rsidRPr="006A3482">
              <w:rPr>
                <w:bCs/>
              </w:rPr>
              <w:t>ихорадк</w:t>
            </w:r>
            <w:r>
              <w:rPr>
                <w:bCs/>
              </w:rPr>
              <w:t>а, интоксикация,</w:t>
            </w:r>
            <w:r w:rsidR="00ED505A" w:rsidRPr="006A3482">
              <w:rPr>
                <w:bCs/>
              </w:rPr>
              <w:t xml:space="preserve"> </w:t>
            </w:r>
            <w:r w:rsidR="00ED505A">
              <w:rPr>
                <w:bCs/>
              </w:rPr>
              <w:t>региональные лимф</w:t>
            </w:r>
            <w:r w:rsidR="00ED505A" w:rsidRPr="006A3482">
              <w:rPr>
                <w:bCs/>
              </w:rPr>
              <w:t>аден</w:t>
            </w:r>
            <w:r w:rsidR="00ED505A">
              <w:rPr>
                <w:bCs/>
              </w:rPr>
              <w:t>и</w:t>
            </w:r>
            <w:r w:rsidR="00ED505A" w:rsidRPr="006A3482">
              <w:rPr>
                <w:bCs/>
              </w:rPr>
              <w:t>т</w:t>
            </w:r>
            <w:r w:rsidR="00ED505A">
              <w:rPr>
                <w:bCs/>
              </w:rPr>
              <w:t>ы, кожные аффекты, ангины, пневмонии.</w:t>
            </w:r>
          </w:p>
        </w:tc>
        <w:tc>
          <w:tcPr>
            <w:tcW w:w="1121" w:type="pct"/>
            <w:hideMark/>
          </w:tcPr>
          <w:p w:rsidR="00ED505A" w:rsidRDefault="00ED505A" w:rsidP="00ED505A">
            <w:pPr>
              <w:jc w:val="center"/>
              <w:rPr>
                <w:bCs/>
              </w:rPr>
            </w:pPr>
            <w:r>
              <w:rPr>
                <w:bCs/>
              </w:rPr>
              <w:t>Клинически дифференцировать сложно</w:t>
            </w:r>
            <w:r w:rsidRPr="006A3482">
              <w:rPr>
                <w:bCs/>
              </w:rPr>
              <w:t>.</w:t>
            </w:r>
          </w:p>
          <w:p w:rsidR="00D753D9" w:rsidRPr="006A3482" w:rsidRDefault="00ED505A" w:rsidP="001210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Типичен </w:t>
            </w:r>
            <w:proofErr w:type="spellStart"/>
            <w:r w:rsidR="00D753D9" w:rsidRPr="006A3482">
              <w:rPr>
                <w:bCs/>
              </w:rPr>
              <w:t>гепатолиенальн</w:t>
            </w:r>
            <w:r>
              <w:rPr>
                <w:bCs/>
              </w:rPr>
              <w:t>ый</w:t>
            </w:r>
            <w:proofErr w:type="spellEnd"/>
            <w:r w:rsidR="00D753D9" w:rsidRPr="006A3482">
              <w:rPr>
                <w:bCs/>
              </w:rPr>
              <w:t xml:space="preserve"> синдром</w:t>
            </w:r>
            <w:r w:rsidR="00D753D9">
              <w:rPr>
                <w:bCs/>
              </w:rPr>
              <w:t>,</w:t>
            </w:r>
            <w:r w:rsidR="00121066">
              <w:rPr>
                <w:bCs/>
              </w:rPr>
              <w:t xml:space="preserve"> отек вокруг бубона</w:t>
            </w:r>
            <w:r w:rsidR="00D753D9" w:rsidRPr="006A3482">
              <w:rPr>
                <w:bCs/>
              </w:rPr>
              <w:t>.</w:t>
            </w:r>
          </w:p>
        </w:tc>
        <w:tc>
          <w:tcPr>
            <w:tcW w:w="1381" w:type="pct"/>
            <w:hideMark/>
          </w:tcPr>
          <w:p w:rsidR="00121066" w:rsidRDefault="00121066" w:rsidP="00121066">
            <w:pPr>
              <w:jc w:val="center"/>
              <w:rPr>
                <w:bCs/>
              </w:rPr>
            </w:pPr>
            <w:r>
              <w:rPr>
                <w:bCs/>
              </w:rPr>
              <w:t>Выделение культуры,</w:t>
            </w:r>
          </w:p>
          <w:p w:rsidR="00D753D9" w:rsidRPr="006A3482" w:rsidRDefault="00121066" w:rsidP="001210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ПЦР, </w:t>
            </w:r>
            <w:proofErr w:type="spellStart"/>
            <w:r>
              <w:rPr>
                <w:bCs/>
                <w:lang w:val="en-US"/>
              </w:rPr>
              <w:t>IgM</w:t>
            </w:r>
            <w:proofErr w:type="spellEnd"/>
            <w:r w:rsidRPr="00AC0F47">
              <w:rPr>
                <w:bCs/>
              </w:rPr>
              <w:t xml:space="preserve"> </w:t>
            </w:r>
            <w:r>
              <w:rPr>
                <w:bCs/>
              </w:rPr>
              <w:t xml:space="preserve">или нарастание уровня </w:t>
            </w:r>
            <w:proofErr w:type="spellStart"/>
            <w:r>
              <w:rPr>
                <w:bCs/>
                <w:lang w:val="en-US"/>
              </w:rPr>
              <w:t>IgG</w:t>
            </w:r>
            <w:proofErr w:type="spellEnd"/>
            <w:r>
              <w:rPr>
                <w:bCs/>
              </w:rPr>
              <w:t xml:space="preserve"> к листериям в ИФА, РПГА 1:200 и выше или нарастание титра в парных сыворотках.</w:t>
            </w:r>
          </w:p>
        </w:tc>
      </w:tr>
      <w:tr w:rsidR="00121066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121066" w:rsidRPr="00430746" w:rsidRDefault="00121066" w:rsidP="00526779">
            <w:proofErr w:type="spellStart"/>
            <w:r w:rsidRPr="00430746">
              <w:t>Иерсиниозы</w:t>
            </w:r>
            <w:proofErr w:type="spellEnd"/>
          </w:p>
        </w:tc>
        <w:tc>
          <w:tcPr>
            <w:tcW w:w="1373" w:type="pct"/>
            <w:hideMark/>
          </w:tcPr>
          <w:p w:rsidR="00121066" w:rsidRPr="00430746" w:rsidRDefault="00121066" w:rsidP="00121066">
            <w:r>
              <w:t>Лихорадка, интоксикация</w:t>
            </w:r>
            <w:r w:rsidRPr="00430746">
              <w:rPr>
                <w:bCs/>
              </w:rPr>
              <w:t xml:space="preserve">, </w:t>
            </w:r>
            <w:r>
              <w:rPr>
                <w:bCs/>
              </w:rPr>
              <w:t>региональные лимф</w:t>
            </w:r>
            <w:r w:rsidRPr="006A3482">
              <w:rPr>
                <w:bCs/>
              </w:rPr>
              <w:t>аден</w:t>
            </w:r>
            <w:r>
              <w:rPr>
                <w:bCs/>
              </w:rPr>
              <w:t>и</w:t>
            </w:r>
            <w:r w:rsidRPr="006A3482">
              <w:rPr>
                <w:bCs/>
              </w:rPr>
              <w:t>т</w:t>
            </w:r>
            <w:r>
              <w:rPr>
                <w:bCs/>
              </w:rPr>
              <w:t>ы, ангины, пневмонии</w:t>
            </w:r>
            <w:r w:rsidRPr="00430746">
              <w:t>.</w:t>
            </w:r>
          </w:p>
        </w:tc>
        <w:tc>
          <w:tcPr>
            <w:tcW w:w="1121" w:type="pct"/>
            <w:hideMark/>
          </w:tcPr>
          <w:p w:rsidR="00950B8E" w:rsidRPr="00430746" w:rsidRDefault="00950B8E" w:rsidP="00950B8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Г</w:t>
            </w:r>
            <w:r w:rsidRPr="00430746">
              <w:rPr>
                <w:bCs/>
              </w:rPr>
              <w:t>епатолиенальн</w:t>
            </w:r>
            <w:r>
              <w:rPr>
                <w:bCs/>
              </w:rPr>
              <w:t>ый</w:t>
            </w:r>
            <w:proofErr w:type="spellEnd"/>
            <w:r w:rsidR="002620F3">
              <w:rPr>
                <w:bCs/>
              </w:rPr>
              <w:t xml:space="preserve"> синдром</w:t>
            </w:r>
            <w:r w:rsidRPr="00430746">
              <w:rPr>
                <w:bCs/>
              </w:rPr>
              <w:t xml:space="preserve"> </w:t>
            </w:r>
            <w:proofErr w:type="spellStart"/>
            <w:r w:rsidRPr="00430746">
              <w:rPr>
                <w:bCs/>
              </w:rPr>
              <w:t>полиаденопати</w:t>
            </w:r>
            <w:r>
              <w:rPr>
                <w:bCs/>
              </w:rPr>
              <w:t>я</w:t>
            </w:r>
            <w:proofErr w:type="spellEnd"/>
            <w:r w:rsidRPr="00430746">
              <w:rPr>
                <w:bCs/>
              </w:rPr>
              <w:t xml:space="preserve">, сыпи, </w:t>
            </w:r>
          </w:p>
          <w:p w:rsidR="00121066" w:rsidRPr="00430746" w:rsidRDefault="00950B8E" w:rsidP="00950B8E">
            <w:r w:rsidRPr="00430746">
              <w:rPr>
                <w:bCs/>
              </w:rPr>
              <w:t xml:space="preserve"> </w:t>
            </w:r>
            <w:proofErr w:type="spellStart"/>
            <w:r w:rsidRPr="00430746">
              <w:rPr>
                <w:bCs/>
              </w:rPr>
              <w:t>полиочаговост</w:t>
            </w:r>
            <w:r>
              <w:rPr>
                <w:bCs/>
              </w:rPr>
              <w:t>ь</w:t>
            </w:r>
            <w:proofErr w:type="spellEnd"/>
          </w:p>
        </w:tc>
        <w:tc>
          <w:tcPr>
            <w:tcW w:w="1381" w:type="pct"/>
            <w:hideMark/>
          </w:tcPr>
          <w:p w:rsidR="00950B8E" w:rsidRDefault="00950B8E" w:rsidP="00526779">
            <w:r>
              <w:t xml:space="preserve">Отсутствие </w:t>
            </w:r>
            <w:proofErr w:type="spellStart"/>
            <w:r>
              <w:t>нейтрофильного</w:t>
            </w:r>
            <w:proofErr w:type="spellEnd"/>
            <w:r>
              <w:t xml:space="preserve"> лейкоцитоза в крови. </w:t>
            </w:r>
          </w:p>
          <w:p w:rsidR="00121066" w:rsidRPr="00430746" w:rsidRDefault="00121066" w:rsidP="00950B8E">
            <w:r w:rsidRPr="00430746">
              <w:t xml:space="preserve">Выделение культуры, ПЦР, </w:t>
            </w:r>
            <w:proofErr w:type="spellStart"/>
            <w:r w:rsidRPr="00430746">
              <w:rPr>
                <w:bCs/>
                <w:lang w:val="en-US"/>
              </w:rPr>
              <w:t>IgM</w:t>
            </w:r>
            <w:proofErr w:type="spellEnd"/>
            <w:r w:rsidRPr="00430746">
              <w:rPr>
                <w:bCs/>
              </w:rPr>
              <w:t xml:space="preserve"> или нарастание уровня </w:t>
            </w:r>
            <w:proofErr w:type="spellStart"/>
            <w:r w:rsidRPr="00430746">
              <w:rPr>
                <w:bCs/>
                <w:lang w:val="en-US"/>
              </w:rPr>
              <w:t>IgG</w:t>
            </w:r>
            <w:proofErr w:type="spellEnd"/>
            <w:r w:rsidRPr="00430746">
              <w:rPr>
                <w:bCs/>
              </w:rPr>
              <w:t xml:space="preserve"> к </w:t>
            </w:r>
            <w:proofErr w:type="spellStart"/>
            <w:r w:rsidRPr="00430746">
              <w:rPr>
                <w:bCs/>
              </w:rPr>
              <w:t>иерсиниям</w:t>
            </w:r>
            <w:proofErr w:type="spellEnd"/>
            <w:r w:rsidRPr="00430746">
              <w:rPr>
                <w:bCs/>
              </w:rPr>
              <w:t xml:space="preserve"> в ИФА, </w:t>
            </w:r>
            <w:r w:rsidRPr="00430746">
              <w:t>РПГА.</w:t>
            </w:r>
          </w:p>
        </w:tc>
      </w:tr>
      <w:tr w:rsidR="002620F3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2620F3" w:rsidRDefault="002620F3" w:rsidP="00526779">
            <w:pPr>
              <w:tabs>
                <w:tab w:val="left" w:pos="426"/>
              </w:tabs>
              <w:jc w:val="both"/>
            </w:pPr>
            <w:r>
              <w:t>Лихорадка Ку</w:t>
            </w:r>
          </w:p>
        </w:tc>
        <w:tc>
          <w:tcPr>
            <w:tcW w:w="1373" w:type="pct"/>
            <w:hideMark/>
          </w:tcPr>
          <w:p w:rsidR="002620F3" w:rsidRPr="00430746" w:rsidRDefault="002620F3" w:rsidP="002620F3">
            <w:pPr>
              <w:jc w:val="center"/>
              <w:rPr>
                <w:bCs/>
              </w:rPr>
            </w:pPr>
            <w:r>
              <w:rPr>
                <w:bCs/>
              </w:rPr>
              <w:t>Л</w:t>
            </w:r>
            <w:r w:rsidRPr="006A3482">
              <w:rPr>
                <w:bCs/>
              </w:rPr>
              <w:t>ихорадк</w:t>
            </w:r>
            <w:r>
              <w:rPr>
                <w:bCs/>
              </w:rPr>
              <w:t>а, интоксикация,</w:t>
            </w:r>
            <w:r w:rsidRPr="006A3482">
              <w:rPr>
                <w:bCs/>
              </w:rPr>
              <w:t xml:space="preserve"> </w:t>
            </w:r>
            <w:r>
              <w:rPr>
                <w:bCs/>
              </w:rPr>
              <w:t>пневмонии</w:t>
            </w:r>
          </w:p>
        </w:tc>
        <w:tc>
          <w:tcPr>
            <w:tcW w:w="1121" w:type="pct"/>
            <w:hideMark/>
          </w:tcPr>
          <w:p w:rsidR="002620F3" w:rsidRPr="00430746" w:rsidRDefault="002620F3" w:rsidP="002620F3">
            <w:pPr>
              <w:jc w:val="center"/>
              <w:rPr>
                <w:bCs/>
              </w:rPr>
            </w:pPr>
            <w:r w:rsidRPr="00430746">
              <w:rPr>
                <w:bCs/>
              </w:rPr>
              <w:t xml:space="preserve">Нет </w:t>
            </w:r>
            <w:r>
              <w:rPr>
                <w:bCs/>
              </w:rPr>
              <w:t>региональных лимф</w:t>
            </w:r>
            <w:r w:rsidRPr="006A3482">
              <w:rPr>
                <w:bCs/>
              </w:rPr>
              <w:t>аден</w:t>
            </w:r>
            <w:r>
              <w:rPr>
                <w:bCs/>
              </w:rPr>
              <w:t>и</w:t>
            </w:r>
            <w:r w:rsidRPr="006A3482">
              <w:rPr>
                <w:bCs/>
              </w:rPr>
              <w:t>т</w:t>
            </w:r>
            <w:r>
              <w:rPr>
                <w:bCs/>
              </w:rPr>
              <w:t>ов, кожных аффектов, ангин, конъюнктивита, абдоминального синдрома.</w:t>
            </w:r>
          </w:p>
        </w:tc>
        <w:tc>
          <w:tcPr>
            <w:tcW w:w="1381" w:type="pct"/>
            <w:hideMark/>
          </w:tcPr>
          <w:p w:rsidR="002620F3" w:rsidRPr="00430746" w:rsidRDefault="002620F3" w:rsidP="00D753D9">
            <w:pPr>
              <w:jc w:val="center"/>
              <w:rPr>
                <w:bCs/>
              </w:rPr>
            </w:pPr>
            <w:r w:rsidRPr="00430746">
              <w:rPr>
                <w:bCs/>
              </w:rPr>
              <w:t xml:space="preserve">Выделение культуры, ПЦР, </w:t>
            </w:r>
            <w:proofErr w:type="spellStart"/>
            <w:r w:rsidRPr="00430746">
              <w:rPr>
                <w:bCs/>
                <w:lang w:val="en-US"/>
              </w:rPr>
              <w:t>IgM</w:t>
            </w:r>
            <w:proofErr w:type="spellEnd"/>
            <w:r w:rsidRPr="00430746">
              <w:rPr>
                <w:bCs/>
              </w:rPr>
              <w:t xml:space="preserve"> или нарастание уровня </w:t>
            </w:r>
            <w:proofErr w:type="spellStart"/>
            <w:r w:rsidRPr="00430746">
              <w:rPr>
                <w:bCs/>
                <w:lang w:val="en-US"/>
              </w:rPr>
              <w:t>IgG</w:t>
            </w:r>
            <w:proofErr w:type="spellEnd"/>
            <w:r w:rsidRPr="00430746">
              <w:rPr>
                <w:bCs/>
              </w:rPr>
              <w:t xml:space="preserve"> к возбудителям в ИФА, РНИФ.</w:t>
            </w:r>
          </w:p>
        </w:tc>
      </w:tr>
      <w:tr w:rsidR="002620F3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2620F3" w:rsidRDefault="002620F3" w:rsidP="00526779">
            <w:pPr>
              <w:tabs>
                <w:tab w:val="left" w:pos="426"/>
              </w:tabs>
              <w:jc w:val="both"/>
            </w:pPr>
            <w:r>
              <w:t>Конъюнктивиты другой этиологии</w:t>
            </w:r>
          </w:p>
        </w:tc>
        <w:tc>
          <w:tcPr>
            <w:tcW w:w="1373" w:type="pct"/>
            <w:hideMark/>
          </w:tcPr>
          <w:p w:rsidR="002620F3" w:rsidRPr="002620F3" w:rsidRDefault="002620F3" w:rsidP="0052677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0F3">
              <w:rPr>
                <w:rFonts w:ascii="Times New Roman" w:hAnsi="Times New Roman"/>
                <w:sz w:val="24"/>
                <w:szCs w:val="24"/>
              </w:rPr>
              <w:t>Конъюнктивит</w:t>
            </w:r>
          </w:p>
        </w:tc>
        <w:tc>
          <w:tcPr>
            <w:tcW w:w="1121" w:type="pct"/>
            <w:hideMark/>
          </w:tcPr>
          <w:p w:rsidR="002620F3" w:rsidRPr="00B91A47" w:rsidRDefault="002620F3" w:rsidP="002620F3">
            <w:pPr>
              <w:tabs>
                <w:tab w:val="left" w:pos="426"/>
              </w:tabs>
            </w:pPr>
            <w:r w:rsidRPr="00430746">
              <w:rPr>
                <w:bCs/>
              </w:rPr>
              <w:t xml:space="preserve">Нет </w:t>
            </w:r>
            <w:r>
              <w:rPr>
                <w:bCs/>
              </w:rPr>
              <w:t>л</w:t>
            </w:r>
            <w:r w:rsidRPr="006A3482">
              <w:rPr>
                <w:bCs/>
              </w:rPr>
              <w:t>ихорадк</w:t>
            </w:r>
            <w:r>
              <w:rPr>
                <w:bCs/>
              </w:rPr>
              <w:t xml:space="preserve">и, интоксикации, регионального </w:t>
            </w:r>
            <w:r>
              <w:rPr>
                <w:bCs/>
              </w:rPr>
              <w:lastRenderedPageBreak/>
              <w:t>лимф</w:t>
            </w:r>
            <w:r w:rsidRPr="006A3482">
              <w:rPr>
                <w:bCs/>
              </w:rPr>
              <w:t>аден</w:t>
            </w:r>
            <w:r>
              <w:rPr>
                <w:bCs/>
              </w:rPr>
              <w:t>и</w:t>
            </w:r>
            <w:r w:rsidRPr="006A3482">
              <w:rPr>
                <w:bCs/>
              </w:rPr>
              <w:t>т</w:t>
            </w:r>
            <w:r>
              <w:rPr>
                <w:bCs/>
              </w:rPr>
              <w:t xml:space="preserve">а. </w:t>
            </w:r>
          </w:p>
        </w:tc>
        <w:tc>
          <w:tcPr>
            <w:tcW w:w="1381" w:type="pct"/>
            <w:hideMark/>
          </w:tcPr>
          <w:p w:rsidR="002620F3" w:rsidRPr="002765DF" w:rsidRDefault="002765DF" w:rsidP="002765D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5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Выделение культуры, ПЦР, ИФА, РНИФ.</w:t>
            </w:r>
          </w:p>
        </w:tc>
      </w:tr>
      <w:tr w:rsidR="002765DF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2765DF" w:rsidRDefault="002765DF" w:rsidP="00526779">
            <w:pPr>
              <w:tabs>
                <w:tab w:val="left" w:pos="426"/>
              </w:tabs>
              <w:jc w:val="both"/>
            </w:pPr>
            <w:r>
              <w:lastRenderedPageBreak/>
              <w:t>Ангины другой этиологии</w:t>
            </w:r>
          </w:p>
        </w:tc>
        <w:tc>
          <w:tcPr>
            <w:tcW w:w="1373" w:type="pct"/>
            <w:hideMark/>
          </w:tcPr>
          <w:p w:rsidR="002765DF" w:rsidRPr="002765DF" w:rsidRDefault="002765DF" w:rsidP="0052677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5DF">
              <w:rPr>
                <w:rFonts w:ascii="Times New Roman" w:hAnsi="Times New Roman"/>
                <w:bCs/>
                <w:sz w:val="24"/>
                <w:szCs w:val="24"/>
              </w:rPr>
              <w:t>Лихорадка, интоксикация,</w:t>
            </w:r>
          </w:p>
          <w:p w:rsidR="002765DF" w:rsidRPr="002765DF" w:rsidRDefault="002765DF" w:rsidP="0052677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765DF">
              <w:rPr>
                <w:rFonts w:ascii="Times New Roman" w:hAnsi="Times New Roman"/>
                <w:sz w:val="24"/>
                <w:szCs w:val="24"/>
              </w:rPr>
              <w:t>нгина, лимфаденит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1" w:type="pct"/>
            <w:hideMark/>
          </w:tcPr>
          <w:p w:rsidR="002765DF" w:rsidRPr="00B91A47" w:rsidRDefault="002765DF" w:rsidP="00526779">
            <w:pPr>
              <w:tabs>
                <w:tab w:val="left" w:pos="426"/>
              </w:tabs>
            </w:pPr>
            <w:r>
              <w:rPr>
                <w:bCs/>
              </w:rPr>
              <w:t>Клинически дифференцировать сложно</w:t>
            </w:r>
            <w:r w:rsidRPr="006A3482">
              <w:rPr>
                <w:bCs/>
              </w:rPr>
              <w:t>.</w:t>
            </w:r>
          </w:p>
        </w:tc>
        <w:tc>
          <w:tcPr>
            <w:tcW w:w="1381" w:type="pct"/>
            <w:hideMark/>
          </w:tcPr>
          <w:p w:rsidR="002765DF" w:rsidRPr="002765DF" w:rsidRDefault="002765DF" w:rsidP="0052677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5DF">
              <w:rPr>
                <w:rFonts w:ascii="Times New Roman" w:hAnsi="Times New Roman"/>
                <w:bCs/>
                <w:sz w:val="24"/>
                <w:szCs w:val="24"/>
              </w:rPr>
              <w:t>Выделение культуры, ПЦР, ИФА, РНИФ.</w:t>
            </w:r>
          </w:p>
        </w:tc>
      </w:tr>
      <w:tr w:rsidR="002765DF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2765DF" w:rsidRDefault="002765DF" w:rsidP="00526779">
            <w:pPr>
              <w:tabs>
                <w:tab w:val="left" w:pos="426"/>
              </w:tabs>
              <w:jc w:val="both"/>
            </w:pPr>
            <w:r>
              <w:t>Лимфадениты другой этиологии</w:t>
            </w:r>
          </w:p>
        </w:tc>
        <w:tc>
          <w:tcPr>
            <w:tcW w:w="1373" w:type="pct"/>
            <w:hideMark/>
          </w:tcPr>
          <w:p w:rsidR="002765DF" w:rsidRPr="002765DF" w:rsidRDefault="002765DF" w:rsidP="0052677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5DF">
              <w:rPr>
                <w:rFonts w:ascii="Times New Roman" w:hAnsi="Times New Roman"/>
                <w:bCs/>
                <w:sz w:val="24"/>
                <w:szCs w:val="24"/>
              </w:rPr>
              <w:t>Лихорадка, интоксикация,</w:t>
            </w:r>
          </w:p>
          <w:p w:rsidR="002765DF" w:rsidRPr="002765DF" w:rsidRDefault="002765DF" w:rsidP="0052677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5DF">
              <w:rPr>
                <w:rFonts w:ascii="Times New Roman" w:hAnsi="Times New Roman"/>
                <w:sz w:val="24"/>
                <w:szCs w:val="24"/>
              </w:rPr>
              <w:t>лимфаденит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1" w:type="pct"/>
            <w:hideMark/>
          </w:tcPr>
          <w:p w:rsidR="002765DF" w:rsidRPr="00B91A47" w:rsidRDefault="002765DF" w:rsidP="00526779">
            <w:pPr>
              <w:tabs>
                <w:tab w:val="left" w:pos="426"/>
              </w:tabs>
            </w:pPr>
            <w:r>
              <w:rPr>
                <w:bCs/>
              </w:rPr>
              <w:t>Клинически дифференцировать сложно</w:t>
            </w:r>
            <w:r w:rsidRPr="006A3482">
              <w:rPr>
                <w:bCs/>
              </w:rPr>
              <w:t>.</w:t>
            </w:r>
          </w:p>
        </w:tc>
        <w:tc>
          <w:tcPr>
            <w:tcW w:w="1381" w:type="pct"/>
            <w:hideMark/>
          </w:tcPr>
          <w:p w:rsidR="002765DF" w:rsidRPr="002765DF" w:rsidRDefault="002765DF" w:rsidP="0052677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5DF">
              <w:rPr>
                <w:rFonts w:ascii="Times New Roman" w:hAnsi="Times New Roman"/>
                <w:bCs/>
                <w:sz w:val="24"/>
                <w:szCs w:val="24"/>
              </w:rPr>
              <w:t>Выделение культуры, ПЦР, ИФА, РНИФ.</w:t>
            </w:r>
          </w:p>
        </w:tc>
      </w:tr>
      <w:tr w:rsidR="00052388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052388" w:rsidRDefault="00052388" w:rsidP="00526779">
            <w:pPr>
              <w:tabs>
                <w:tab w:val="left" w:pos="426"/>
              </w:tabs>
              <w:jc w:val="both"/>
            </w:pPr>
            <w:r>
              <w:t>Абдоминальный синдром другой этиологии</w:t>
            </w:r>
          </w:p>
        </w:tc>
        <w:tc>
          <w:tcPr>
            <w:tcW w:w="1373" w:type="pct"/>
            <w:hideMark/>
          </w:tcPr>
          <w:p w:rsidR="00052388" w:rsidRPr="00052388" w:rsidRDefault="00052388" w:rsidP="0052677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388">
              <w:rPr>
                <w:rFonts w:ascii="Times New Roman" w:hAnsi="Times New Roman"/>
                <w:sz w:val="24"/>
                <w:szCs w:val="24"/>
              </w:rPr>
              <w:t>Боли в животе,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раздражение брюшины, явления «острого живота»,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мезаденит</w:t>
            </w:r>
            <w:proofErr w:type="spellEnd"/>
          </w:p>
        </w:tc>
        <w:tc>
          <w:tcPr>
            <w:tcW w:w="1121" w:type="pct"/>
            <w:hideMark/>
          </w:tcPr>
          <w:p w:rsidR="00052388" w:rsidRPr="00052388" w:rsidRDefault="00052388" w:rsidP="00052388">
            <w:pPr>
              <w:tabs>
                <w:tab w:val="left" w:pos="426"/>
              </w:tabs>
            </w:pPr>
            <w:r w:rsidRPr="00052388">
              <w:t xml:space="preserve">Отсутствие </w:t>
            </w:r>
            <w:r>
              <w:rPr>
                <w:bCs/>
              </w:rPr>
              <w:t>л</w:t>
            </w:r>
            <w:r w:rsidRPr="002765DF">
              <w:rPr>
                <w:bCs/>
              </w:rPr>
              <w:t>ихорадк</w:t>
            </w:r>
            <w:r>
              <w:rPr>
                <w:bCs/>
              </w:rPr>
              <w:t>и</w:t>
            </w:r>
            <w:r w:rsidRPr="002765DF">
              <w:rPr>
                <w:bCs/>
              </w:rPr>
              <w:t xml:space="preserve">, </w:t>
            </w:r>
            <w:r>
              <w:rPr>
                <w:bCs/>
              </w:rPr>
              <w:t>цикличности инфекционного процесса</w:t>
            </w:r>
          </w:p>
        </w:tc>
        <w:tc>
          <w:tcPr>
            <w:tcW w:w="1381" w:type="pct"/>
            <w:hideMark/>
          </w:tcPr>
          <w:p w:rsidR="00052388" w:rsidRPr="002765DF" w:rsidRDefault="00052388" w:rsidP="0052677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5DF">
              <w:rPr>
                <w:rFonts w:ascii="Times New Roman" w:hAnsi="Times New Roman"/>
                <w:bCs/>
                <w:sz w:val="24"/>
                <w:szCs w:val="24"/>
              </w:rPr>
              <w:t>Выделение культуры, ПЦР, ИФА, РНИФ.</w:t>
            </w:r>
          </w:p>
        </w:tc>
      </w:tr>
      <w:tr w:rsidR="00052388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052388" w:rsidRDefault="00052388" w:rsidP="00526779">
            <w:pPr>
              <w:tabs>
                <w:tab w:val="left" w:pos="426"/>
              </w:tabs>
              <w:jc w:val="both"/>
            </w:pPr>
            <w:r>
              <w:t>Лихорадки другой этиологии</w:t>
            </w:r>
          </w:p>
        </w:tc>
        <w:tc>
          <w:tcPr>
            <w:tcW w:w="1373" w:type="pct"/>
            <w:hideMark/>
          </w:tcPr>
          <w:p w:rsidR="00052388" w:rsidRPr="00052388" w:rsidRDefault="00052388" w:rsidP="0052677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5DF">
              <w:rPr>
                <w:rFonts w:ascii="Times New Roman" w:hAnsi="Times New Roman"/>
                <w:bCs/>
                <w:sz w:val="24"/>
                <w:szCs w:val="24"/>
              </w:rPr>
              <w:t>Лихорадка, интоксикация</w:t>
            </w:r>
          </w:p>
        </w:tc>
        <w:tc>
          <w:tcPr>
            <w:tcW w:w="1121" w:type="pct"/>
            <w:hideMark/>
          </w:tcPr>
          <w:p w:rsidR="00052388" w:rsidRPr="00B91A47" w:rsidRDefault="00052388" w:rsidP="00526779">
            <w:pPr>
              <w:tabs>
                <w:tab w:val="left" w:pos="426"/>
              </w:tabs>
            </w:pPr>
            <w:r>
              <w:rPr>
                <w:bCs/>
              </w:rPr>
              <w:t>Лимф</w:t>
            </w:r>
            <w:r w:rsidRPr="006A3482">
              <w:rPr>
                <w:bCs/>
              </w:rPr>
              <w:t>аден</w:t>
            </w:r>
            <w:r>
              <w:rPr>
                <w:bCs/>
              </w:rPr>
              <w:t>и</w:t>
            </w:r>
            <w:r w:rsidRPr="006A3482">
              <w:rPr>
                <w:bCs/>
              </w:rPr>
              <w:t>т</w:t>
            </w:r>
            <w:r>
              <w:rPr>
                <w:bCs/>
              </w:rPr>
              <w:t>ы, кожные аффекты, конъюнктивиты, ангины, пневмонии</w:t>
            </w:r>
            <w:r w:rsidRPr="00B91A47">
              <w:t xml:space="preserve"> </w:t>
            </w:r>
          </w:p>
        </w:tc>
        <w:tc>
          <w:tcPr>
            <w:tcW w:w="1381" w:type="pct"/>
            <w:hideMark/>
          </w:tcPr>
          <w:p w:rsidR="00052388" w:rsidRPr="002765DF" w:rsidRDefault="00052388" w:rsidP="0052677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5DF">
              <w:rPr>
                <w:rFonts w:ascii="Times New Roman" w:hAnsi="Times New Roman"/>
                <w:bCs/>
                <w:sz w:val="24"/>
                <w:szCs w:val="24"/>
              </w:rPr>
              <w:t>Выделение культуры, ПЦР, ИФА, РНИФ.</w:t>
            </w:r>
          </w:p>
        </w:tc>
      </w:tr>
      <w:tr w:rsidR="002620F3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2620F3" w:rsidRPr="006A3482" w:rsidRDefault="002620F3" w:rsidP="00D753D9">
            <w:r w:rsidRPr="006A3482">
              <w:t>Сепсис</w:t>
            </w:r>
          </w:p>
        </w:tc>
        <w:tc>
          <w:tcPr>
            <w:tcW w:w="1373" w:type="pct"/>
            <w:hideMark/>
          </w:tcPr>
          <w:p w:rsidR="002620F3" w:rsidRPr="006A3482" w:rsidRDefault="002765DF" w:rsidP="002765DF">
            <w:r>
              <w:t>Лихорадка, интоксикация</w:t>
            </w:r>
            <w:r w:rsidR="002620F3" w:rsidRPr="006A3482">
              <w:t>.</w:t>
            </w:r>
          </w:p>
        </w:tc>
        <w:tc>
          <w:tcPr>
            <w:tcW w:w="1121" w:type="pct"/>
            <w:hideMark/>
          </w:tcPr>
          <w:p w:rsidR="002765DF" w:rsidRPr="006A3482" w:rsidRDefault="002765DF" w:rsidP="00320EA5">
            <w:pPr>
              <w:rPr>
                <w:bCs/>
              </w:rPr>
            </w:pPr>
            <w:proofErr w:type="spellStart"/>
            <w:r>
              <w:t>П</w:t>
            </w:r>
            <w:r w:rsidRPr="006A3482">
              <w:t>олиорганность</w:t>
            </w:r>
            <w:proofErr w:type="spellEnd"/>
            <w:r w:rsidRPr="006A3482">
              <w:t xml:space="preserve"> проявлений, </w:t>
            </w:r>
            <w:r>
              <w:t>наличие се</w:t>
            </w:r>
            <w:r w:rsidR="00E21C9A">
              <w:t>птических очагов</w:t>
            </w:r>
          </w:p>
        </w:tc>
        <w:tc>
          <w:tcPr>
            <w:tcW w:w="1381" w:type="pct"/>
            <w:hideMark/>
          </w:tcPr>
          <w:p w:rsidR="002620F3" w:rsidRPr="006A3482" w:rsidRDefault="002620F3" w:rsidP="00E21C9A">
            <w:r>
              <w:t>В</w:t>
            </w:r>
            <w:r w:rsidRPr="006A3482">
              <w:t xml:space="preserve">ыделение возбудителя из крови и </w:t>
            </w:r>
            <w:r>
              <w:t>очагов инфекции, ПЦР, ИФА, РНИФ</w:t>
            </w:r>
            <w:r w:rsidRPr="006A3482">
              <w:t>.</w:t>
            </w:r>
          </w:p>
        </w:tc>
      </w:tr>
      <w:tr w:rsidR="00E21C9A" w:rsidRPr="006A3482" w:rsidTr="00D753D9">
        <w:trPr>
          <w:tblCellSpacing w:w="15" w:type="dxa"/>
          <w:jc w:val="center"/>
        </w:trPr>
        <w:tc>
          <w:tcPr>
            <w:tcW w:w="1050" w:type="pct"/>
            <w:hideMark/>
          </w:tcPr>
          <w:p w:rsidR="00E21C9A" w:rsidRPr="00430746" w:rsidRDefault="00E21C9A" w:rsidP="00D753D9">
            <w:r w:rsidRPr="00430746">
              <w:t>Бактериальные пневмонии.</w:t>
            </w:r>
          </w:p>
        </w:tc>
        <w:tc>
          <w:tcPr>
            <w:tcW w:w="1373" w:type="pct"/>
            <w:hideMark/>
          </w:tcPr>
          <w:p w:rsidR="00E21C9A" w:rsidRPr="00430746" w:rsidRDefault="00E21C9A" w:rsidP="00D753D9">
            <w:r w:rsidRPr="00430746">
              <w:t>Лихорадка, интоксикация, синдром пневмонии.</w:t>
            </w:r>
          </w:p>
        </w:tc>
        <w:tc>
          <w:tcPr>
            <w:tcW w:w="1121" w:type="pct"/>
            <w:hideMark/>
          </w:tcPr>
          <w:p w:rsidR="00320EA5" w:rsidRDefault="00320EA5" w:rsidP="00E21C9A">
            <w:pPr>
              <w:rPr>
                <w:bCs/>
              </w:rPr>
            </w:pPr>
            <w:r>
              <w:rPr>
                <w:bCs/>
              </w:rPr>
              <w:t>Клинически дифференцировать сложно</w:t>
            </w:r>
            <w:r w:rsidRPr="006A3482">
              <w:rPr>
                <w:bCs/>
              </w:rPr>
              <w:t>.</w:t>
            </w:r>
          </w:p>
          <w:p w:rsidR="00E21C9A" w:rsidRPr="00430746" w:rsidRDefault="00E21C9A" w:rsidP="00E21C9A">
            <w:r w:rsidRPr="00430746">
              <w:rPr>
                <w:bCs/>
              </w:rPr>
              <w:t xml:space="preserve">Нет </w:t>
            </w:r>
            <w:r>
              <w:rPr>
                <w:bCs/>
              </w:rPr>
              <w:t>региональных лимфаденитов</w:t>
            </w:r>
            <w:r w:rsidRPr="00430746">
              <w:rPr>
                <w:bCs/>
              </w:rPr>
              <w:t>.</w:t>
            </w:r>
          </w:p>
        </w:tc>
        <w:tc>
          <w:tcPr>
            <w:tcW w:w="1381" w:type="pct"/>
            <w:hideMark/>
          </w:tcPr>
          <w:p w:rsidR="00E21C9A" w:rsidRPr="006A3482" w:rsidRDefault="00E21C9A" w:rsidP="00526779">
            <w:r>
              <w:t>В</w:t>
            </w:r>
            <w:r w:rsidRPr="006A3482">
              <w:t xml:space="preserve">ыделение возбудителя из крови и </w:t>
            </w:r>
            <w:r>
              <w:t>очагов инфекции, ПЦР, ИФА, РНИФ</w:t>
            </w:r>
            <w:r w:rsidRPr="006A3482">
              <w:t>.</w:t>
            </w:r>
          </w:p>
        </w:tc>
      </w:tr>
    </w:tbl>
    <w:p w:rsidR="00D753D9" w:rsidRDefault="00D753D9" w:rsidP="00D753D9">
      <w:pPr>
        <w:tabs>
          <w:tab w:val="left" w:pos="426"/>
          <w:tab w:val="left" w:pos="3686"/>
        </w:tabs>
        <w:jc w:val="both"/>
        <w:rPr>
          <w:sz w:val="28"/>
          <w:szCs w:val="28"/>
        </w:rPr>
      </w:pPr>
    </w:p>
    <w:p w:rsidR="00831D11" w:rsidRDefault="00831D11" w:rsidP="00831D11">
      <w:pPr>
        <w:tabs>
          <w:tab w:val="left" w:pos="426"/>
        </w:tabs>
        <w:jc w:val="both"/>
      </w:pPr>
    </w:p>
    <w:p w:rsidR="0031448D" w:rsidRPr="00831D11" w:rsidRDefault="00E74ED6" w:rsidP="00BC4BAD">
      <w:pPr>
        <w:pStyle w:val="a3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1D11">
        <w:rPr>
          <w:rFonts w:ascii="Times New Roman" w:hAnsi="Times New Roman"/>
          <w:b/>
          <w:sz w:val="28"/>
          <w:szCs w:val="28"/>
        </w:rPr>
        <w:t>Тактика лечения</w:t>
      </w:r>
      <w:r w:rsidR="00AB7882">
        <w:rPr>
          <w:rFonts w:ascii="Times New Roman" w:hAnsi="Times New Roman"/>
          <w:b/>
          <w:sz w:val="28"/>
          <w:szCs w:val="28"/>
        </w:rPr>
        <w:t xml:space="preserve">х </w:t>
      </w:r>
      <w:r w:rsidR="00AB7882" w:rsidRPr="00AB7882">
        <w:rPr>
          <w:rFonts w:ascii="Times New Roman" w:hAnsi="Times New Roman"/>
          <w:b/>
          <w:sz w:val="28"/>
          <w:szCs w:val="28"/>
        </w:rPr>
        <w:t>[</w:t>
      </w:r>
      <w:r w:rsidR="00AB7882">
        <w:rPr>
          <w:rFonts w:ascii="Times New Roman" w:hAnsi="Times New Roman"/>
          <w:b/>
          <w:sz w:val="28"/>
          <w:szCs w:val="28"/>
        </w:rPr>
        <w:t>3</w:t>
      </w:r>
      <w:r w:rsidR="00AB7882" w:rsidRPr="00AB7882">
        <w:rPr>
          <w:rFonts w:ascii="Times New Roman" w:hAnsi="Times New Roman"/>
          <w:b/>
          <w:sz w:val="28"/>
          <w:szCs w:val="28"/>
        </w:rPr>
        <w:t>,</w:t>
      </w:r>
      <w:r w:rsidR="00AB7882">
        <w:rPr>
          <w:rFonts w:ascii="Times New Roman" w:hAnsi="Times New Roman"/>
          <w:b/>
          <w:sz w:val="28"/>
          <w:szCs w:val="28"/>
        </w:rPr>
        <w:t xml:space="preserve"> 4</w:t>
      </w:r>
      <w:r w:rsidR="00AB7882" w:rsidRPr="00AB7882">
        <w:rPr>
          <w:rFonts w:ascii="Times New Roman" w:hAnsi="Times New Roman"/>
          <w:b/>
          <w:sz w:val="28"/>
          <w:szCs w:val="28"/>
        </w:rPr>
        <w:t>, 10, 14[</w:t>
      </w:r>
      <w:proofErr w:type="gramStart"/>
      <w:r w:rsidR="00AB7882">
        <w:rPr>
          <w:rFonts w:ascii="Times New Roman" w:hAnsi="Times New Roman"/>
          <w:b/>
          <w:sz w:val="28"/>
          <w:szCs w:val="28"/>
        </w:rPr>
        <w:t xml:space="preserve"> </w:t>
      </w:r>
      <w:r w:rsidRPr="00831D11">
        <w:rPr>
          <w:rFonts w:ascii="Times New Roman" w:hAnsi="Times New Roman"/>
          <w:b/>
          <w:sz w:val="28"/>
          <w:szCs w:val="28"/>
        </w:rPr>
        <w:t>:</w:t>
      </w:r>
      <w:proofErr w:type="gramEnd"/>
      <w:r w:rsidR="00831D11" w:rsidRPr="00831D11">
        <w:rPr>
          <w:rFonts w:ascii="Times New Roman" w:hAnsi="Times New Roman"/>
          <w:b/>
          <w:sz w:val="28"/>
          <w:szCs w:val="28"/>
        </w:rPr>
        <w:t xml:space="preserve"> </w:t>
      </w:r>
      <w:r w:rsidR="00831D11" w:rsidRPr="00831D11">
        <w:rPr>
          <w:rFonts w:ascii="Times New Roman" w:hAnsi="Times New Roman"/>
          <w:sz w:val="28"/>
          <w:szCs w:val="28"/>
        </w:rPr>
        <w:t>н</w:t>
      </w:r>
      <w:r w:rsidR="0031448D" w:rsidRPr="00831D11">
        <w:rPr>
          <w:rFonts w:ascii="Times New Roman" w:hAnsi="Times New Roman"/>
          <w:sz w:val="28"/>
          <w:szCs w:val="28"/>
        </w:rPr>
        <w:t>а амбулаторном уровне лечение туляремии не проводится, для проведения лабораторного обследования и лечения больной направл</w:t>
      </w:r>
      <w:r w:rsidR="007A7B74" w:rsidRPr="00831D11">
        <w:rPr>
          <w:rFonts w:ascii="Times New Roman" w:hAnsi="Times New Roman"/>
          <w:sz w:val="28"/>
          <w:szCs w:val="28"/>
        </w:rPr>
        <w:t>я</w:t>
      </w:r>
      <w:r w:rsidR="0031448D" w:rsidRPr="00831D11">
        <w:rPr>
          <w:rFonts w:ascii="Times New Roman" w:hAnsi="Times New Roman"/>
          <w:sz w:val="28"/>
          <w:szCs w:val="28"/>
        </w:rPr>
        <w:t>ется</w:t>
      </w:r>
      <w:r w:rsidR="007A7B74" w:rsidRPr="00831D11">
        <w:rPr>
          <w:rFonts w:ascii="Times New Roman" w:hAnsi="Times New Roman"/>
          <w:sz w:val="28"/>
          <w:szCs w:val="28"/>
        </w:rPr>
        <w:t xml:space="preserve"> </w:t>
      </w:r>
      <w:r w:rsidR="007A7B74" w:rsidRPr="00831D11">
        <w:rPr>
          <w:rFonts w:ascii="Times New Roman" w:hAnsi="Times New Roman"/>
          <w:b/>
          <w:sz w:val="28"/>
          <w:szCs w:val="28"/>
        </w:rPr>
        <w:t>в региональное инфекционное отделение или больницу</w:t>
      </w:r>
      <w:r w:rsidR="00831D11">
        <w:rPr>
          <w:rFonts w:ascii="Times New Roman" w:hAnsi="Times New Roman"/>
          <w:b/>
          <w:sz w:val="28"/>
          <w:szCs w:val="28"/>
        </w:rPr>
        <w:t>.</w:t>
      </w:r>
    </w:p>
    <w:p w:rsidR="007A7B74" w:rsidRPr="007A7B74" w:rsidRDefault="001B4CF1" w:rsidP="0031448D">
      <w:pPr>
        <w:tabs>
          <w:tab w:val="left" w:pos="426"/>
        </w:tabs>
        <w:jc w:val="both"/>
        <w:rPr>
          <w:sz w:val="28"/>
          <w:szCs w:val="28"/>
        </w:rPr>
      </w:pPr>
      <w:r w:rsidRPr="007A7B74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 w:rsidRPr="007A7B74">
        <w:rPr>
          <w:sz w:val="28"/>
          <w:szCs w:val="28"/>
        </w:rPr>
        <w:t xml:space="preserve"> жизненн</w:t>
      </w:r>
      <w:r>
        <w:rPr>
          <w:sz w:val="28"/>
          <w:szCs w:val="28"/>
        </w:rPr>
        <w:t>ым</w:t>
      </w:r>
      <w:r w:rsidRPr="007A7B74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показаниям</w:t>
      </w:r>
      <w:r w:rsidR="007A7B74" w:rsidRPr="007A7B74">
        <w:rPr>
          <w:sz w:val="28"/>
          <w:szCs w:val="28"/>
        </w:rPr>
        <w:t xml:space="preserve"> проводится </w:t>
      </w:r>
      <w:r w:rsidR="007A7B74">
        <w:rPr>
          <w:sz w:val="28"/>
          <w:szCs w:val="28"/>
        </w:rPr>
        <w:t xml:space="preserve">только </w:t>
      </w:r>
      <w:r w:rsidR="007A7B74" w:rsidRPr="007A7B74">
        <w:rPr>
          <w:sz w:val="28"/>
          <w:szCs w:val="28"/>
        </w:rPr>
        <w:t xml:space="preserve">симптоматическая </w:t>
      </w:r>
      <w:r w:rsidR="007A7B74">
        <w:rPr>
          <w:sz w:val="28"/>
          <w:szCs w:val="28"/>
        </w:rPr>
        <w:t>и патогенетическая (</w:t>
      </w:r>
      <w:proofErr w:type="spellStart"/>
      <w:r w:rsidR="007A7B74">
        <w:rPr>
          <w:sz w:val="28"/>
          <w:szCs w:val="28"/>
        </w:rPr>
        <w:t>дезинтоксикационная</w:t>
      </w:r>
      <w:proofErr w:type="spellEnd"/>
      <w:r w:rsidR="007A7B74">
        <w:rPr>
          <w:sz w:val="28"/>
          <w:szCs w:val="28"/>
        </w:rPr>
        <w:t xml:space="preserve">) </w:t>
      </w:r>
      <w:r w:rsidR="007A7B74" w:rsidRPr="007A7B74">
        <w:rPr>
          <w:sz w:val="28"/>
          <w:szCs w:val="28"/>
        </w:rPr>
        <w:t>терапия</w:t>
      </w:r>
      <w:r w:rsidR="007A7B74">
        <w:rPr>
          <w:sz w:val="28"/>
          <w:szCs w:val="28"/>
        </w:rPr>
        <w:t>, при этом лечение не должно задерживать госпитализацию</w:t>
      </w:r>
      <w:r w:rsidR="007A7B74" w:rsidRPr="007A7B74">
        <w:rPr>
          <w:sz w:val="28"/>
          <w:szCs w:val="28"/>
        </w:rPr>
        <w:t>.</w:t>
      </w:r>
    </w:p>
    <w:p w:rsidR="00E74ED6" w:rsidRPr="006A3C82" w:rsidRDefault="00E74ED6" w:rsidP="006A3C82">
      <w:pPr>
        <w:tabs>
          <w:tab w:val="left" w:pos="426"/>
        </w:tabs>
        <w:jc w:val="both"/>
        <w:rPr>
          <w:sz w:val="28"/>
          <w:szCs w:val="28"/>
        </w:rPr>
      </w:pPr>
    </w:p>
    <w:p w:rsidR="007A7B74" w:rsidRPr="00831D11" w:rsidRDefault="00E74ED6" w:rsidP="00BC4BAD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033AE6" w:rsidRDefault="007A7B74" w:rsidP="007A7B74">
      <w:pPr>
        <w:tabs>
          <w:tab w:val="left" w:pos="426"/>
        </w:tabs>
        <w:jc w:val="both"/>
        <w:rPr>
          <w:sz w:val="28"/>
          <w:szCs w:val="28"/>
        </w:rPr>
      </w:pPr>
      <w:r w:rsidRPr="007A7B74">
        <w:rPr>
          <w:sz w:val="28"/>
          <w:szCs w:val="28"/>
        </w:rPr>
        <w:t xml:space="preserve">При возникновении подозрения на наличии у больного туляремии, </w:t>
      </w:r>
      <w:proofErr w:type="gramStart"/>
      <w:r w:rsidRPr="007A7B74">
        <w:rPr>
          <w:sz w:val="28"/>
          <w:szCs w:val="28"/>
        </w:rPr>
        <w:t>возможно</w:t>
      </w:r>
      <w:proofErr w:type="gramEnd"/>
      <w:r w:rsidRPr="007A7B74">
        <w:rPr>
          <w:sz w:val="28"/>
          <w:szCs w:val="28"/>
        </w:rPr>
        <w:t xml:space="preserve"> провести консультацию с инфекционистом КИЗ, если такая возможность имеется, однако при использовании стандартного определения случая, можно направлять больного в региональное инфекционное отделение или больницу без дополнительной консультации инфекциониста.</w:t>
      </w:r>
      <w:r w:rsidR="00033AE6">
        <w:rPr>
          <w:sz w:val="28"/>
          <w:szCs w:val="28"/>
        </w:rPr>
        <w:t xml:space="preserve"> </w:t>
      </w:r>
    </w:p>
    <w:p w:rsidR="007A7B74" w:rsidRPr="006F6B6B" w:rsidRDefault="00E74ED6" w:rsidP="00BC4BAD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lastRenderedPageBreak/>
        <w:t>Профилактические мероприятия</w:t>
      </w:r>
      <w:r w:rsidR="006F6B6B">
        <w:rPr>
          <w:rFonts w:ascii="Times New Roman" w:hAnsi="Times New Roman"/>
          <w:b/>
          <w:sz w:val="28"/>
          <w:szCs w:val="28"/>
        </w:rPr>
        <w:t xml:space="preserve"> </w:t>
      </w:r>
      <w:r w:rsidR="006F6B6B" w:rsidRPr="006F6B6B">
        <w:rPr>
          <w:rFonts w:ascii="Times New Roman" w:hAnsi="Times New Roman"/>
          <w:b/>
          <w:sz w:val="28"/>
        </w:rPr>
        <w:t>[25- 27]</w:t>
      </w:r>
      <w:r w:rsidRPr="006F6B6B">
        <w:rPr>
          <w:rFonts w:ascii="Times New Roman" w:hAnsi="Times New Roman"/>
          <w:b/>
          <w:sz w:val="28"/>
          <w:szCs w:val="28"/>
        </w:rPr>
        <w:t>:</w:t>
      </w:r>
    </w:p>
    <w:p w:rsidR="007A7B74" w:rsidRPr="006F6B6B" w:rsidRDefault="007A7B74" w:rsidP="00BC4BAD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F6B6B">
        <w:rPr>
          <w:rFonts w:ascii="Times New Roman" w:hAnsi="Times New Roman"/>
          <w:sz w:val="28"/>
          <w:szCs w:val="28"/>
        </w:rPr>
        <w:t xml:space="preserve">Туляремия не передается от человека человеку, поэтому не требует использования индивидуальных средств защиты, </w:t>
      </w:r>
      <w:proofErr w:type="gramStart"/>
      <w:r w:rsidRPr="006F6B6B">
        <w:rPr>
          <w:rFonts w:ascii="Times New Roman" w:hAnsi="Times New Roman"/>
          <w:sz w:val="28"/>
          <w:szCs w:val="28"/>
        </w:rPr>
        <w:t>кроме</w:t>
      </w:r>
      <w:proofErr w:type="gramEnd"/>
      <w:r w:rsidRPr="006F6B6B">
        <w:rPr>
          <w:rFonts w:ascii="Times New Roman" w:hAnsi="Times New Roman"/>
          <w:sz w:val="28"/>
          <w:szCs w:val="28"/>
        </w:rPr>
        <w:t xml:space="preserve"> стандартных</w:t>
      </w:r>
      <w:r w:rsidR="006F6B6B" w:rsidRPr="006F6B6B">
        <w:rPr>
          <w:rFonts w:ascii="Times New Roman" w:hAnsi="Times New Roman"/>
          <w:sz w:val="28"/>
          <w:szCs w:val="28"/>
        </w:rPr>
        <w:t>.</w:t>
      </w:r>
    </w:p>
    <w:p w:rsidR="007A7B74" w:rsidRPr="006F6B6B" w:rsidRDefault="00033AE6" w:rsidP="00BC4BAD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F6B6B">
        <w:rPr>
          <w:rFonts w:ascii="Times New Roman" w:hAnsi="Times New Roman"/>
          <w:sz w:val="28"/>
          <w:szCs w:val="28"/>
        </w:rPr>
        <w:t xml:space="preserve">Для предупреждения заражения групп риска, проживающих в эндемичной </w:t>
      </w:r>
      <w:r w:rsidR="005F58D5" w:rsidRPr="006F6B6B">
        <w:rPr>
          <w:rFonts w:ascii="Times New Roman" w:hAnsi="Times New Roman"/>
          <w:sz w:val="28"/>
          <w:szCs w:val="28"/>
        </w:rPr>
        <w:t>з</w:t>
      </w:r>
      <w:r w:rsidRPr="006F6B6B">
        <w:rPr>
          <w:rFonts w:ascii="Times New Roman" w:hAnsi="Times New Roman"/>
          <w:sz w:val="28"/>
          <w:szCs w:val="28"/>
        </w:rPr>
        <w:t>оне и имеющих контакт с потенциальными источниками инфекциями</w:t>
      </w:r>
      <w:r w:rsidR="005F58D5" w:rsidRPr="006F6B6B">
        <w:rPr>
          <w:rFonts w:ascii="Times New Roman" w:hAnsi="Times New Roman"/>
          <w:sz w:val="28"/>
          <w:szCs w:val="28"/>
        </w:rPr>
        <w:t>, а также лабораторным специалистам, работающим с возбудителем туляремии, проводится вакцинация</w:t>
      </w:r>
      <w:r w:rsidR="006F6B6B" w:rsidRPr="006F6B6B">
        <w:rPr>
          <w:rFonts w:ascii="Times New Roman" w:hAnsi="Times New Roman"/>
          <w:sz w:val="28"/>
          <w:szCs w:val="28"/>
        </w:rPr>
        <w:t>.</w:t>
      </w:r>
    </w:p>
    <w:p w:rsidR="005F58D5" w:rsidRPr="007A7B74" w:rsidRDefault="005F58D5" w:rsidP="007A7B74">
      <w:pPr>
        <w:tabs>
          <w:tab w:val="left" w:pos="426"/>
        </w:tabs>
        <w:jc w:val="both"/>
        <w:rPr>
          <w:sz w:val="28"/>
          <w:szCs w:val="28"/>
        </w:rPr>
      </w:pPr>
    </w:p>
    <w:p w:rsidR="00E74ED6" w:rsidRPr="006F6B6B" w:rsidRDefault="006F6B6B" w:rsidP="00BC4BAD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Мониторинг состояния пациента</w:t>
      </w:r>
      <w:r w:rsidR="00E74ED6" w:rsidRPr="009870C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6B6B">
        <w:rPr>
          <w:rFonts w:ascii="Times New Roman" w:hAnsi="Times New Roman"/>
          <w:sz w:val="28"/>
          <w:szCs w:val="28"/>
        </w:rPr>
        <w:t>н</w:t>
      </w:r>
      <w:r w:rsidR="00CE1ECF" w:rsidRPr="006F6B6B">
        <w:rPr>
          <w:rFonts w:ascii="Times New Roman" w:hAnsi="Times New Roman"/>
          <w:sz w:val="28"/>
          <w:szCs w:val="28"/>
        </w:rPr>
        <w:t>а амбулаторном уровне мониторинг состояния больного туляремией не проводится.</w:t>
      </w:r>
    </w:p>
    <w:p w:rsidR="00CE1ECF" w:rsidRPr="00CE1ECF" w:rsidRDefault="00CE1ECF" w:rsidP="00CE1ECF">
      <w:pPr>
        <w:tabs>
          <w:tab w:val="left" w:pos="426"/>
        </w:tabs>
        <w:jc w:val="both"/>
        <w:rPr>
          <w:sz w:val="28"/>
          <w:szCs w:val="28"/>
        </w:rPr>
      </w:pPr>
    </w:p>
    <w:p w:rsidR="00CE1ECF" w:rsidRPr="006F6B6B" w:rsidRDefault="00E74ED6" w:rsidP="00BC4BAD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6F6B6B">
        <w:rPr>
          <w:rFonts w:ascii="Times New Roman" w:hAnsi="Times New Roman"/>
          <w:b/>
          <w:sz w:val="28"/>
          <w:szCs w:val="28"/>
        </w:rPr>
        <w:t xml:space="preserve">: </w:t>
      </w:r>
      <w:r w:rsidR="006F6B6B" w:rsidRPr="006F6B6B">
        <w:rPr>
          <w:rFonts w:ascii="Times New Roman" w:hAnsi="Times New Roman"/>
          <w:sz w:val="28"/>
          <w:szCs w:val="28"/>
        </w:rPr>
        <w:t>н</w:t>
      </w:r>
      <w:r w:rsidR="00CE1ECF" w:rsidRPr="006F6B6B">
        <w:rPr>
          <w:rFonts w:ascii="Times New Roman" w:hAnsi="Times New Roman"/>
          <w:sz w:val="28"/>
          <w:szCs w:val="28"/>
        </w:rPr>
        <w:t>а амбулаторном уровне лечение больного туляремией не проводится.</w:t>
      </w:r>
    </w:p>
    <w:p w:rsidR="00CE1ECF" w:rsidRPr="00CE1ECF" w:rsidRDefault="00CE1ECF" w:rsidP="00CE1ECF">
      <w:pPr>
        <w:tabs>
          <w:tab w:val="left" w:pos="426"/>
        </w:tabs>
        <w:jc w:val="both"/>
        <w:rPr>
          <w:sz w:val="28"/>
          <w:szCs w:val="28"/>
        </w:rPr>
      </w:pPr>
    </w:p>
    <w:p w:rsidR="00E74ED6" w:rsidRPr="009870C3" w:rsidRDefault="00E74ED6" w:rsidP="006F6B6B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10. ПОКАЗАНИЯ ДЛЯ ГОСПИТАЛИЗАЦИИ С УКАЗАНИЕМ ТИПА ГОСПИТАЛИЗАЦИИ:</w:t>
      </w:r>
    </w:p>
    <w:p w:rsidR="00E74ED6" w:rsidRPr="009870C3" w:rsidRDefault="00E74ED6" w:rsidP="006F6B6B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 xml:space="preserve">10.1 </w:t>
      </w:r>
      <w:r w:rsidRPr="00043006">
        <w:rPr>
          <w:b/>
          <w:sz w:val="28"/>
          <w:szCs w:val="28"/>
        </w:rPr>
        <w:t>Показания для плановой госпитализации:</w:t>
      </w:r>
      <w:r w:rsidR="00043006">
        <w:rPr>
          <w:sz w:val="28"/>
          <w:szCs w:val="28"/>
        </w:rPr>
        <w:t xml:space="preserve"> нет.</w:t>
      </w:r>
    </w:p>
    <w:p w:rsidR="00CE1ECF" w:rsidRPr="009870C3" w:rsidRDefault="00E74ED6" w:rsidP="00CE1ECF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 xml:space="preserve">10.2 </w:t>
      </w:r>
      <w:r w:rsidRPr="00043006">
        <w:rPr>
          <w:b/>
          <w:sz w:val="28"/>
          <w:szCs w:val="28"/>
        </w:rPr>
        <w:t>Показания для экстренной госпитализации:</w:t>
      </w:r>
      <w:r w:rsidR="00043006">
        <w:rPr>
          <w:sz w:val="28"/>
          <w:szCs w:val="28"/>
        </w:rPr>
        <w:t xml:space="preserve"> в</w:t>
      </w:r>
      <w:r w:rsidR="00CE1ECF">
        <w:rPr>
          <w:sz w:val="28"/>
          <w:szCs w:val="28"/>
        </w:rPr>
        <w:t xml:space="preserve">се случаи предположительного или вероятного диагноза туляремии нуждаются в экстренной госпитализации </w:t>
      </w:r>
      <w:r w:rsidR="00CE1ECF" w:rsidRPr="007A7B74">
        <w:rPr>
          <w:sz w:val="28"/>
          <w:szCs w:val="28"/>
        </w:rPr>
        <w:t>в региональное инфекционное отделение или больницу</w:t>
      </w:r>
      <w:r w:rsidR="00CE1ECF">
        <w:rPr>
          <w:sz w:val="28"/>
          <w:szCs w:val="28"/>
        </w:rPr>
        <w:t xml:space="preserve">. </w:t>
      </w:r>
    </w:p>
    <w:p w:rsidR="00E74ED6" w:rsidRPr="009870C3" w:rsidRDefault="00E74ED6" w:rsidP="00E74ED6">
      <w:pPr>
        <w:ind w:firstLine="851"/>
        <w:jc w:val="both"/>
        <w:rPr>
          <w:sz w:val="28"/>
          <w:szCs w:val="28"/>
        </w:rPr>
      </w:pPr>
    </w:p>
    <w:p w:rsidR="00E74ED6" w:rsidRPr="009870C3" w:rsidRDefault="00E74ED6" w:rsidP="0004300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11.</w:t>
      </w:r>
      <w:r w:rsidRPr="009870C3">
        <w:t xml:space="preserve"> </w:t>
      </w:r>
      <w:r w:rsidRPr="009870C3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</w:t>
      </w:r>
      <w:r w:rsidR="00526779">
        <w:rPr>
          <w:rFonts w:ascii="Times New Roman" w:hAnsi="Times New Roman"/>
          <w:b/>
          <w:sz w:val="28"/>
          <w:szCs w:val="28"/>
        </w:rPr>
        <w:t xml:space="preserve"> </w:t>
      </w:r>
      <w:r w:rsidR="00AB7882" w:rsidRPr="00AB7882">
        <w:rPr>
          <w:rFonts w:ascii="Times New Roman" w:hAnsi="Times New Roman"/>
          <w:b/>
          <w:sz w:val="28"/>
          <w:szCs w:val="28"/>
        </w:rPr>
        <w:t>[7, 8, 11</w:t>
      </w:r>
      <w:r w:rsidR="00526779">
        <w:rPr>
          <w:rFonts w:ascii="Times New Roman" w:hAnsi="Times New Roman"/>
          <w:b/>
          <w:sz w:val="28"/>
          <w:szCs w:val="28"/>
        </w:rPr>
        <w:t>-</w:t>
      </w:r>
      <w:r w:rsidR="00AB7882" w:rsidRPr="00526779">
        <w:rPr>
          <w:rFonts w:ascii="Times New Roman" w:hAnsi="Times New Roman"/>
          <w:b/>
          <w:sz w:val="28"/>
          <w:szCs w:val="28"/>
        </w:rPr>
        <w:t xml:space="preserve"> 13]</w:t>
      </w:r>
      <w:r w:rsidRPr="009870C3">
        <w:rPr>
          <w:rFonts w:ascii="Times New Roman" w:hAnsi="Times New Roman"/>
          <w:b/>
          <w:sz w:val="28"/>
          <w:szCs w:val="28"/>
        </w:rPr>
        <w:t>:</w:t>
      </w:r>
    </w:p>
    <w:p w:rsidR="00E74ED6" w:rsidRPr="00043006" w:rsidRDefault="00E74ED6" w:rsidP="00043006">
      <w:pPr>
        <w:tabs>
          <w:tab w:val="left" w:pos="426"/>
        </w:tabs>
        <w:jc w:val="both"/>
        <w:rPr>
          <w:b/>
          <w:sz w:val="28"/>
          <w:szCs w:val="28"/>
        </w:rPr>
      </w:pPr>
      <w:r w:rsidRPr="00043006">
        <w:rPr>
          <w:b/>
          <w:sz w:val="28"/>
          <w:szCs w:val="28"/>
        </w:rPr>
        <w:t>1) Диагностические мероприятия:</w:t>
      </w:r>
      <w:r w:rsidR="00043006">
        <w:rPr>
          <w:b/>
          <w:sz w:val="28"/>
          <w:szCs w:val="28"/>
        </w:rPr>
        <w:t xml:space="preserve"> </w:t>
      </w:r>
      <w:r w:rsidR="00043006" w:rsidRPr="00043006">
        <w:rPr>
          <w:sz w:val="28"/>
          <w:szCs w:val="28"/>
        </w:rPr>
        <w:t>см. пункт 9, подпункт 1.</w:t>
      </w:r>
    </w:p>
    <w:p w:rsidR="00043006" w:rsidRDefault="00043006" w:rsidP="001B4CF1">
      <w:pPr>
        <w:tabs>
          <w:tab w:val="left" w:pos="426"/>
        </w:tabs>
        <w:jc w:val="both"/>
        <w:rPr>
          <w:sz w:val="28"/>
          <w:szCs w:val="28"/>
        </w:rPr>
      </w:pPr>
    </w:p>
    <w:p w:rsidR="001B4CF1" w:rsidRPr="0031448D" w:rsidRDefault="001B4CF1" w:rsidP="001B4CF1">
      <w:pPr>
        <w:tabs>
          <w:tab w:val="left" w:pos="426"/>
        </w:tabs>
        <w:jc w:val="both"/>
        <w:rPr>
          <w:sz w:val="28"/>
          <w:szCs w:val="28"/>
        </w:rPr>
      </w:pPr>
      <w:r w:rsidRPr="0031448D">
        <w:rPr>
          <w:sz w:val="28"/>
          <w:szCs w:val="28"/>
        </w:rPr>
        <w:t xml:space="preserve">На </w:t>
      </w:r>
      <w:r>
        <w:rPr>
          <w:sz w:val="28"/>
          <w:szCs w:val="28"/>
        </w:rPr>
        <w:t>этапе скорой неотложной помощи</w:t>
      </w:r>
      <w:r w:rsidRPr="0031448D">
        <w:rPr>
          <w:sz w:val="28"/>
          <w:szCs w:val="28"/>
        </w:rPr>
        <w:t xml:space="preserve"> проводится диагностика</w:t>
      </w:r>
      <w:r>
        <w:rPr>
          <w:sz w:val="28"/>
          <w:szCs w:val="28"/>
        </w:rPr>
        <w:t>:</w:t>
      </w:r>
    </w:p>
    <w:p w:rsidR="001B4CF1" w:rsidRPr="00043006" w:rsidRDefault="001B4CF1" w:rsidP="00BC4BAD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43006">
        <w:rPr>
          <w:rFonts w:ascii="Times New Roman" w:hAnsi="Times New Roman"/>
          <w:sz w:val="28"/>
          <w:szCs w:val="28"/>
        </w:rPr>
        <w:t>Предположительного диагноза туляремии и</w:t>
      </w:r>
      <w:r w:rsidR="00043006" w:rsidRPr="00043006">
        <w:rPr>
          <w:rFonts w:ascii="Times New Roman" w:hAnsi="Times New Roman"/>
          <w:sz w:val="28"/>
          <w:szCs w:val="28"/>
        </w:rPr>
        <w:t xml:space="preserve"> в</w:t>
      </w:r>
      <w:r w:rsidRPr="00043006">
        <w:rPr>
          <w:rFonts w:ascii="Times New Roman" w:hAnsi="Times New Roman"/>
          <w:sz w:val="28"/>
          <w:szCs w:val="28"/>
        </w:rPr>
        <w:t xml:space="preserve">ероятного диагноза туляремии </w:t>
      </w:r>
    </w:p>
    <w:p w:rsidR="00CE1ECF" w:rsidRPr="00CE1ECF" w:rsidRDefault="001B4CF1" w:rsidP="00043006">
      <w:pPr>
        <w:tabs>
          <w:tab w:val="left" w:pos="426"/>
        </w:tabs>
        <w:jc w:val="both"/>
        <w:rPr>
          <w:b/>
          <w:sz w:val="28"/>
          <w:szCs w:val="28"/>
        </w:rPr>
      </w:pPr>
      <w:r w:rsidRPr="0031448D">
        <w:rPr>
          <w:sz w:val="28"/>
          <w:szCs w:val="28"/>
        </w:rPr>
        <w:t xml:space="preserve">После чего больной </w:t>
      </w:r>
      <w:r>
        <w:rPr>
          <w:b/>
          <w:sz w:val="28"/>
          <w:szCs w:val="28"/>
        </w:rPr>
        <w:t>эвакуируется</w:t>
      </w:r>
      <w:r w:rsidRPr="0031448D">
        <w:rPr>
          <w:b/>
          <w:sz w:val="28"/>
          <w:szCs w:val="28"/>
        </w:rPr>
        <w:t xml:space="preserve"> в региональное инфекционное отделение или больницу</w:t>
      </w:r>
      <w:r w:rsidR="00043006">
        <w:rPr>
          <w:b/>
          <w:sz w:val="28"/>
          <w:szCs w:val="28"/>
        </w:rPr>
        <w:t>.</w:t>
      </w:r>
    </w:p>
    <w:p w:rsidR="00CE1ECF" w:rsidRPr="009870C3" w:rsidRDefault="00CE1ECF" w:rsidP="00E74ED6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74ED6" w:rsidRPr="00043006" w:rsidRDefault="00E74ED6" w:rsidP="00043006">
      <w:pPr>
        <w:tabs>
          <w:tab w:val="left" w:pos="426"/>
        </w:tabs>
        <w:jc w:val="both"/>
        <w:rPr>
          <w:b/>
          <w:sz w:val="28"/>
          <w:szCs w:val="28"/>
        </w:rPr>
      </w:pPr>
      <w:r w:rsidRPr="00043006">
        <w:rPr>
          <w:b/>
          <w:sz w:val="28"/>
          <w:szCs w:val="28"/>
        </w:rPr>
        <w:t>2) Медикаментозное лечение:</w:t>
      </w:r>
    </w:p>
    <w:p w:rsidR="001B4CF1" w:rsidRDefault="001B4CF1" w:rsidP="001B4CF1">
      <w:pPr>
        <w:tabs>
          <w:tab w:val="left" w:pos="426"/>
        </w:tabs>
        <w:jc w:val="both"/>
        <w:rPr>
          <w:b/>
          <w:sz w:val="28"/>
          <w:szCs w:val="28"/>
        </w:rPr>
      </w:pPr>
      <w:r w:rsidRPr="0031448D">
        <w:rPr>
          <w:sz w:val="28"/>
          <w:szCs w:val="28"/>
        </w:rPr>
        <w:t xml:space="preserve">На </w:t>
      </w:r>
      <w:r>
        <w:rPr>
          <w:sz w:val="28"/>
          <w:szCs w:val="28"/>
        </w:rPr>
        <w:t>этапе скорой неотложной помощи</w:t>
      </w:r>
      <w:r w:rsidRPr="003144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лечение туляремии не </w:t>
      </w:r>
      <w:r w:rsidRPr="0031448D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, для проведения лабораторного обследования и лечения больной эвакуируется </w:t>
      </w:r>
      <w:r w:rsidRPr="0031448D">
        <w:rPr>
          <w:b/>
          <w:sz w:val="28"/>
          <w:szCs w:val="28"/>
        </w:rPr>
        <w:t>в региональное инфекционное отделение или больницу</w:t>
      </w:r>
      <w:r w:rsidR="00043006">
        <w:rPr>
          <w:b/>
          <w:sz w:val="28"/>
          <w:szCs w:val="28"/>
        </w:rPr>
        <w:t>.</w:t>
      </w:r>
    </w:p>
    <w:p w:rsidR="001B4CF1" w:rsidRPr="001B4CF1" w:rsidRDefault="001B4CF1" w:rsidP="001B4CF1">
      <w:pPr>
        <w:tabs>
          <w:tab w:val="left" w:pos="426"/>
        </w:tabs>
        <w:jc w:val="both"/>
        <w:rPr>
          <w:b/>
          <w:sz w:val="28"/>
          <w:szCs w:val="28"/>
        </w:rPr>
      </w:pPr>
      <w:r w:rsidRPr="007A7B74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 w:rsidRPr="007A7B74">
        <w:rPr>
          <w:sz w:val="28"/>
          <w:szCs w:val="28"/>
        </w:rPr>
        <w:t xml:space="preserve"> жизненн</w:t>
      </w:r>
      <w:r>
        <w:rPr>
          <w:sz w:val="28"/>
          <w:szCs w:val="28"/>
        </w:rPr>
        <w:t>ым</w:t>
      </w:r>
      <w:r w:rsidRPr="007A7B74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показаниям</w:t>
      </w:r>
      <w:r w:rsidRPr="007A7B74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 xml:space="preserve">только </w:t>
      </w:r>
      <w:r w:rsidRPr="007A7B74">
        <w:rPr>
          <w:sz w:val="28"/>
          <w:szCs w:val="28"/>
        </w:rPr>
        <w:t xml:space="preserve">симптоматическая </w:t>
      </w:r>
      <w:r>
        <w:rPr>
          <w:sz w:val="28"/>
          <w:szCs w:val="28"/>
        </w:rPr>
        <w:t>и патогенетическая (</w:t>
      </w:r>
      <w:proofErr w:type="spellStart"/>
      <w:r>
        <w:rPr>
          <w:sz w:val="28"/>
          <w:szCs w:val="28"/>
        </w:rPr>
        <w:t>дезинтоксикационная</w:t>
      </w:r>
      <w:proofErr w:type="spellEnd"/>
      <w:r>
        <w:rPr>
          <w:sz w:val="28"/>
          <w:szCs w:val="28"/>
        </w:rPr>
        <w:t xml:space="preserve">) </w:t>
      </w:r>
      <w:r w:rsidRPr="007A7B74">
        <w:rPr>
          <w:sz w:val="28"/>
          <w:szCs w:val="28"/>
        </w:rPr>
        <w:t>терапия</w:t>
      </w:r>
      <w:r>
        <w:rPr>
          <w:sz w:val="28"/>
          <w:szCs w:val="28"/>
        </w:rPr>
        <w:t>, при этом лечение не должно задерживать госпитализацию</w:t>
      </w:r>
      <w:r w:rsidRPr="007A7B74">
        <w:rPr>
          <w:sz w:val="28"/>
          <w:szCs w:val="28"/>
        </w:rPr>
        <w:t>.</w:t>
      </w:r>
    </w:p>
    <w:p w:rsidR="001B4CF1" w:rsidRPr="009870C3" w:rsidRDefault="001B4CF1" w:rsidP="00E74ED6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74ED6" w:rsidRDefault="00E74ED6" w:rsidP="00043006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870C3">
        <w:rPr>
          <w:b/>
          <w:bCs/>
          <w:sz w:val="28"/>
          <w:szCs w:val="28"/>
        </w:rPr>
        <w:t xml:space="preserve">12. </w:t>
      </w:r>
      <w:r w:rsidRPr="009870C3">
        <w:rPr>
          <w:b/>
          <w:sz w:val="28"/>
          <w:szCs w:val="28"/>
        </w:rPr>
        <w:t>ДИАГНОСТИКА И ЛЕЧЕНИЕ НА СТАЦИОНАРНОМ УРОВНЕ</w:t>
      </w:r>
      <w:r w:rsidR="00043006">
        <w:rPr>
          <w:b/>
          <w:sz w:val="28"/>
          <w:szCs w:val="28"/>
        </w:rPr>
        <w:t xml:space="preserve"> </w:t>
      </w:r>
      <w:r w:rsidR="00043006" w:rsidRPr="00043006">
        <w:rPr>
          <w:b/>
          <w:sz w:val="28"/>
        </w:rPr>
        <w:t>[</w:t>
      </w:r>
      <w:r w:rsidR="00FC50DA">
        <w:rPr>
          <w:b/>
          <w:sz w:val="28"/>
        </w:rPr>
        <w:t>24,</w:t>
      </w:r>
      <w:r w:rsidR="00043006" w:rsidRPr="00043006">
        <w:rPr>
          <w:b/>
          <w:sz w:val="28"/>
        </w:rPr>
        <w:t>28</w:t>
      </w:r>
      <w:r w:rsidR="00FC50DA">
        <w:rPr>
          <w:b/>
          <w:sz w:val="28"/>
        </w:rPr>
        <w:t>,29</w:t>
      </w:r>
      <w:r w:rsidR="00043006" w:rsidRPr="00043006">
        <w:rPr>
          <w:b/>
          <w:sz w:val="28"/>
        </w:rPr>
        <w:t>]</w:t>
      </w:r>
      <w:r w:rsidRPr="00043006">
        <w:rPr>
          <w:b/>
          <w:sz w:val="28"/>
          <w:szCs w:val="28"/>
        </w:rPr>
        <w:t>:</w:t>
      </w:r>
    </w:p>
    <w:p w:rsidR="008F1020" w:rsidRDefault="008F1020" w:rsidP="00043006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F1020" w:rsidRPr="009870C3" w:rsidRDefault="008F1020" w:rsidP="00043006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Больной госпитализируется в бокс для особо опасных инфекций.</w:t>
      </w:r>
    </w:p>
    <w:p w:rsidR="001B4CF1" w:rsidRDefault="00E74ED6" w:rsidP="005D5E45">
      <w:pPr>
        <w:tabs>
          <w:tab w:val="left" w:pos="426"/>
        </w:tabs>
        <w:jc w:val="both"/>
        <w:rPr>
          <w:sz w:val="28"/>
          <w:szCs w:val="28"/>
        </w:rPr>
      </w:pPr>
      <w:r w:rsidRPr="00043006">
        <w:rPr>
          <w:b/>
          <w:sz w:val="28"/>
          <w:szCs w:val="28"/>
        </w:rPr>
        <w:lastRenderedPageBreak/>
        <w:t xml:space="preserve">1) Диагностические критерии </w:t>
      </w:r>
      <w:r w:rsidR="00F07F44" w:rsidRPr="00043006">
        <w:rPr>
          <w:b/>
          <w:sz w:val="28"/>
        </w:rPr>
        <w:t>[2</w:t>
      </w:r>
      <w:r w:rsidR="00AB1383" w:rsidRPr="00043006">
        <w:rPr>
          <w:b/>
          <w:sz w:val="28"/>
        </w:rPr>
        <w:t>8</w:t>
      </w:r>
      <w:r w:rsidR="00F07F44" w:rsidRPr="00043006">
        <w:rPr>
          <w:b/>
          <w:sz w:val="28"/>
        </w:rPr>
        <w:t>]</w:t>
      </w:r>
      <w:r w:rsidR="00043006" w:rsidRPr="00043006">
        <w:rPr>
          <w:b/>
          <w:sz w:val="28"/>
        </w:rPr>
        <w:t>:</w:t>
      </w:r>
      <w:r w:rsidR="005D5E45">
        <w:rPr>
          <w:b/>
          <w:sz w:val="28"/>
        </w:rPr>
        <w:t xml:space="preserve"> </w:t>
      </w:r>
      <w:r w:rsidR="005D5E45" w:rsidRPr="00526779">
        <w:rPr>
          <w:sz w:val="28"/>
        </w:rPr>
        <w:t>диагностические критерии аналогичные таковым на амбулаторном уровне см. пункт 9 подпункт 1.</w:t>
      </w:r>
    </w:p>
    <w:p w:rsidR="008F1020" w:rsidRDefault="008F1020" w:rsidP="00A54E9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B3392" w:rsidRDefault="006B3392" w:rsidP="00A54E95">
      <w:pPr>
        <w:tabs>
          <w:tab w:val="left" w:pos="426"/>
        </w:tabs>
        <w:jc w:val="both"/>
        <w:rPr>
          <w:b/>
          <w:sz w:val="28"/>
        </w:rPr>
      </w:pPr>
      <w:r w:rsidRPr="00A54E95">
        <w:rPr>
          <w:b/>
          <w:sz w:val="28"/>
          <w:szCs w:val="28"/>
        </w:rPr>
        <w:t>2)</w:t>
      </w:r>
      <w:r w:rsidRPr="00A54E95">
        <w:rPr>
          <w:sz w:val="28"/>
          <w:szCs w:val="28"/>
        </w:rPr>
        <w:t xml:space="preserve"> </w:t>
      </w:r>
      <w:r w:rsidRPr="00A54E95">
        <w:rPr>
          <w:b/>
          <w:sz w:val="28"/>
          <w:szCs w:val="28"/>
        </w:rPr>
        <w:t>Диагностический алгоритм</w:t>
      </w:r>
      <w:r w:rsidR="00526779">
        <w:rPr>
          <w:b/>
          <w:sz w:val="28"/>
          <w:szCs w:val="28"/>
        </w:rPr>
        <w:t xml:space="preserve"> </w:t>
      </w:r>
      <w:r w:rsidR="00526779" w:rsidRPr="00526779">
        <w:rPr>
          <w:b/>
          <w:sz w:val="28"/>
        </w:rPr>
        <w:t>[24]</w:t>
      </w:r>
      <w:r w:rsidRPr="00526779">
        <w:rPr>
          <w:b/>
          <w:sz w:val="28"/>
          <w:szCs w:val="28"/>
        </w:rPr>
        <w:t>:</w:t>
      </w:r>
      <w:r w:rsidRPr="00A54E95">
        <w:rPr>
          <w:b/>
          <w:sz w:val="28"/>
          <w:szCs w:val="28"/>
        </w:rPr>
        <w:t xml:space="preserve"> </w:t>
      </w:r>
      <w:r w:rsidRPr="00A54E95">
        <w:rPr>
          <w:i/>
          <w:sz w:val="28"/>
          <w:szCs w:val="28"/>
        </w:rPr>
        <w:t>(схема)</w:t>
      </w:r>
      <w:r w:rsidR="00CB234A" w:rsidRPr="00A54E95">
        <w:rPr>
          <w:i/>
          <w:sz w:val="28"/>
          <w:szCs w:val="28"/>
        </w:rPr>
        <w:t xml:space="preserve"> </w:t>
      </w:r>
      <w:r w:rsidR="00FC50DA" w:rsidRPr="00526779">
        <w:rPr>
          <w:sz w:val="28"/>
        </w:rPr>
        <w:t>см. пункт 9, подпункт 2</w:t>
      </w:r>
    </w:p>
    <w:p w:rsidR="00A54E95" w:rsidRPr="00A54E95" w:rsidRDefault="00A54E95" w:rsidP="00A54E9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74ED6" w:rsidRDefault="00FC50DA" w:rsidP="00FC50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3) </w:t>
      </w:r>
      <w:r w:rsidR="00E74ED6" w:rsidRPr="009870C3">
        <w:rPr>
          <w:b/>
          <w:sz w:val="28"/>
          <w:szCs w:val="28"/>
        </w:rPr>
        <w:t>Перечень основных диагностических мероприятий:</w:t>
      </w:r>
    </w:p>
    <w:p w:rsidR="00A54E95" w:rsidRPr="00A54E95" w:rsidRDefault="00A54E95" w:rsidP="00A54E9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54E95">
        <w:rPr>
          <w:rFonts w:ascii="Times New Roman" w:hAnsi="Times New Roman"/>
          <w:b/>
          <w:sz w:val="28"/>
          <w:szCs w:val="28"/>
        </w:rPr>
        <w:t>Лабораторно-клинические исследования</w:t>
      </w:r>
    </w:p>
    <w:p w:rsidR="006A3C82" w:rsidRPr="00FC50DA" w:rsidRDefault="006A3C82" w:rsidP="00BC4BA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50DA">
        <w:rPr>
          <w:rFonts w:ascii="Times New Roman" w:hAnsi="Times New Roman"/>
          <w:sz w:val="28"/>
          <w:szCs w:val="28"/>
        </w:rPr>
        <w:t>Общий анализ крови</w:t>
      </w:r>
      <w:r w:rsidR="00FC50DA" w:rsidRPr="00FC50DA">
        <w:rPr>
          <w:rFonts w:ascii="Times New Roman" w:hAnsi="Times New Roman"/>
          <w:sz w:val="28"/>
          <w:szCs w:val="28"/>
        </w:rPr>
        <w:t>;</w:t>
      </w:r>
    </w:p>
    <w:p w:rsidR="008D70F8" w:rsidRDefault="006A3C82" w:rsidP="00BC4BA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50DA">
        <w:rPr>
          <w:rFonts w:ascii="Times New Roman" w:hAnsi="Times New Roman"/>
          <w:sz w:val="28"/>
          <w:szCs w:val="28"/>
        </w:rPr>
        <w:t>Общий анализ мочи</w:t>
      </w:r>
      <w:r w:rsidR="00FC50DA">
        <w:rPr>
          <w:rFonts w:ascii="Times New Roman" w:hAnsi="Times New Roman"/>
          <w:sz w:val="28"/>
          <w:szCs w:val="28"/>
        </w:rPr>
        <w:t>;</w:t>
      </w:r>
    </w:p>
    <w:p w:rsidR="008F1020" w:rsidRDefault="008F1020" w:rsidP="00A54E9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54E95" w:rsidRPr="008F1020" w:rsidRDefault="00A54E95" w:rsidP="00A54E9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F1020">
        <w:rPr>
          <w:rFonts w:ascii="Times New Roman" w:hAnsi="Times New Roman"/>
          <w:b/>
          <w:sz w:val="28"/>
          <w:szCs w:val="28"/>
        </w:rPr>
        <w:t>Лабораторно-этиологические исследования</w:t>
      </w:r>
    </w:p>
    <w:p w:rsidR="00FC50DA" w:rsidRPr="00FC50DA" w:rsidRDefault="00FC50DA" w:rsidP="00BC4BAD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50DA">
        <w:rPr>
          <w:rFonts w:ascii="Times New Roman" w:hAnsi="Times New Roman"/>
          <w:sz w:val="28"/>
          <w:szCs w:val="28"/>
        </w:rPr>
        <w:t>Бактериологическое исследование</w:t>
      </w:r>
      <w:r w:rsidR="00526779">
        <w:rPr>
          <w:rFonts w:ascii="Times New Roman" w:hAnsi="Times New Roman"/>
          <w:sz w:val="28"/>
          <w:szCs w:val="28"/>
        </w:rPr>
        <w:t xml:space="preserve"> </w:t>
      </w:r>
      <w:r w:rsidR="00A54E95">
        <w:rPr>
          <w:rFonts w:ascii="Times New Roman" w:hAnsi="Times New Roman"/>
          <w:sz w:val="28"/>
          <w:szCs w:val="28"/>
        </w:rPr>
        <w:t xml:space="preserve"> </w:t>
      </w:r>
      <w:r w:rsidR="00526779">
        <w:rPr>
          <w:rFonts w:ascii="Times New Roman" w:hAnsi="Times New Roman"/>
          <w:sz w:val="28"/>
          <w:szCs w:val="28"/>
        </w:rPr>
        <w:t>–</w:t>
      </w:r>
      <w:r w:rsidR="00A54E95">
        <w:rPr>
          <w:rFonts w:ascii="Times New Roman" w:hAnsi="Times New Roman"/>
          <w:sz w:val="28"/>
          <w:szCs w:val="28"/>
        </w:rPr>
        <w:t xml:space="preserve"> </w:t>
      </w:r>
      <w:r w:rsidR="00A54E95" w:rsidRPr="00394DC2">
        <w:rPr>
          <w:rFonts w:ascii="Times New Roman" w:hAnsi="Times New Roman"/>
          <w:sz w:val="28"/>
          <w:szCs w:val="28"/>
        </w:rPr>
        <w:t>отделяемого кожного аффекта, содержимого лимфоузлов, мокроты, мазков с конъюнктивы, из ро</w:t>
      </w:r>
      <w:r w:rsidR="00A54E95">
        <w:rPr>
          <w:rFonts w:ascii="Times New Roman" w:hAnsi="Times New Roman"/>
          <w:sz w:val="28"/>
          <w:szCs w:val="28"/>
        </w:rPr>
        <w:t>тоглотки, испражнений и крови</w:t>
      </w:r>
      <w:r w:rsidRPr="00FC50DA">
        <w:rPr>
          <w:rFonts w:ascii="Times New Roman" w:hAnsi="Times New Roman"/>
          <w:sz w:val="28"/>
          <w:szCs w:val="28"/>
        </w:rPr>
        <w:t>;</w:t>
      </w:r>
    </w:p>
    <w:p w:rsidR="008D70F8" w:rsidRPr="00FC50DA" w:rsidRDefault="00FC50DA" w:rsidP="00BC4BA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50DA">
        <w:rPr>
          <w:rFonts w:ascii="Times New Roman" w:hAnsi="Times New Roman"/>
          <w:sz w:val="28"/>
          <w:szCs w:val="28"/>
        </w:rPr>
        <w:t>Биологическое исследование</w:t>
      </w:r>
      <w:r w:rsidR="00A54E95">
        <w:rPr>
          <w:rFonts w:ascii="Times New Roman" w:hAnsi="Times New Roman"/>
          <w:sz w:val="28"/>
          <w:szCs w:val="28"/>
        </w:rPr>
        <w:t xml:space="preserve"> </w:t>
      </w:r>
      <w:r w:rsidR="00526779">
        <w:rPr>
          <w:rFonts w:ascii="Times New Roman" w:hAnsi="Times New Roman"/>
          <w:sz w:val="28"/>
          <w:szCs w:val="28"/>
        </w:rPr>
        <w:t>–</w:t>
      </w:r>
      <w:r w:rsidR="00A54E95">
        <w:rPr>
          <w:rFonts w:ascii="Times New Roman" w:hAnsi="Times New Roman"/>
          <w:sz w:val="28"/>
          <w:szCs w:val="28"/>
        </w:rPr>
        <w:t xml:space="preserve"> </w:t>
      </w:r>
      <w:r w:rsidR="00A54E95" w:rsidRPr="00394DC2">
        <w:rPr>
          <w:rFonts w:ascii="Times New Roman" w:hAnsi="Times New Roman"/>
          <w:sz w:val="28"/>
          <w:szCs w:val="28"/>
        </w:rPr>
        <w:t>отделяемого кожного аффекта, содержимого лимфоузлов, мокроты, мазков с конъюнктивы, из ро</w:t>
      </w:r>
      <w:r w:rsidR="00A54E95">
        <w:rPr>
          <w:rFonts w:ascii="Times New Roman" w:hAnsi="Times New Roman"/>
          <w:sz w:val="28"/>
          <w:szCs w:val="28"/>
        </w:rPr>
        <w:t>тоглотки, испражнений и крови</w:t>
      </w:r>
      <w:r w:rsidRPr="00FC50DA">
        <w:rPr>
          <w:rFonts w:ascii="Times New Roman" w:hAnsi="Times New Roman"/>
          <w:sz w:val="28"/>
          <w:szCs w:val="28"/>
        </w:rPr>
        <w:t>;</w:t>
      </w:r>
    </w:p>
    <w:p w:rsidR="008D70F8" w:rsidRPr="00FC50DA" w:rsidRDefault="00FC50DA" w:rsidP="00BC4BA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50DA">
        <w:rPr>
          <w:rFonts w:ascii="Times New Roman" w:hAnsi="Times New Roman"/>
          <w:sz w:val="28"/>
          <w:szCs w:val="28"/>
        </w:rPr>
        <w:t>ПЦР исследование</w:t>
      </w:r>
      <w:r w:rsidR="00A54E95">
        <w:rPr>
          <w:rFonts w:ascii="Times New Roman" w:hAnsi="Times New Roman"/>
          <w:sz w:val="28"/>
          <w:szCs w:val="28"/>
        </w:rPr>
        <w:t xml:space="preserve"> </w:t>
      </w:r>
      <w:r w:rsidR="00526779">
        <w:rPr>
          <w:rFonts w:ascii="Times New Roman" w:hAnsi="Times New Roman"/>
          <w:sz w:val="28"/>
          <w:szCs w:val="28"/>
        </w:rPr>
        <w:t>–</w:t>
      </w:r>
      <w:r w:rsidR="00A54E95">
        <w:rPr>
          <w:rFonts w:ascii="Times New Roman" w:hAnsi="Times New Roman"/>
          <w:sz w:val="28"/>
          <w:szCs w:val="28"/>
        </w:rPr>
        <w:t xml:space="preserve"> </w:t>
      </w:r>
      <w:r w:rsidR="00A54E95" w:rsidRPr="00394DC2">
        <w:rPr>
          <w:rFonts w:ascii="Times New Roman" w:hAnsi="Times New Roman"/>
          <w:sz w:val="28"/>
          <w:szCs w:val="28"/>
        </w:rPr>
        <w:t>отделяемого кожного аффекта, содержимого лимфоузлов, мокроты, мазков с конъюнктивы, из ро</w:t>
      </w:r>
      <w:r w:rsidR="00A54E95">
        <w:rPr>
          <w:rFonts w:ascii="Times New Roman" w:hAnsi="Times New Roman"/>
          <w:sz w:val="28"/>
          <w:szCs w:val="28"/>
        </w:rPr>
        <w:t>тоглотки, испражнений и крови</w:t>
      </w:r>
      <w:r w:rsidRPr="00FC50DA">
        <w:rPr>
          <w:rFonts w:ascii="Times New Roman" w:hAnsi="Times New Roman"/>
          <w:sz w:val="28"/>
          <w:szCs w:val="28"/>
        </w:rPr>
        <w:t>;</w:t>
      </w:r>
    </w:p>
    <w:p w:rsidR="006B3392" w:rsidRPr="00FC50DA" w:rsidRDefault="00FC50DA" w:rsidP="00BC4BA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50DA">
        <w:rPr>
          <w:rFonts w:ascii="Times New Roman" w:hAnsi="Times New Roman"/>
          <w:sz w:val="28"/>
          <w:szCs w:val="28"/>
        </w:rPr>
        <w:t>ИФА на антиген</w:t>
      </w:r>
      <w:r w:rsidR="00A54E95">
        <w:rPr>
          <w:rFonts w:ascii="Times New Roman" w:hAnsi="Times New Roman"/>
          <w:sz w:val="28"/>
          <w:szCs w:val="28"/>
        </w:rPr>
        <w:t xml:space="preserve"> </w:t>
      </w:r>
      <w:r w:rsidR="00526779">
        <w:rPr>
          <w:rFonts w:ascii="Times New Roman" w:hAnsi="Times New Roman"/>
          <w:sz w:val="28"/>
          <w:szCs w:val="28"/>
        </w:rPr>
        <w:t>–</w:t>
      </w:r>
      <w:r w:rsidR="00A54E95">
        <w:rPr>
          <w:rFonts w:ascii="Times New Roman" w:hAnsi="Times New Roman"/>
          <w:sz w:val="28"/>
          <w:szCs w:val="28"/>
        </w:rPr>
        <w:t xml:space="preserve"> </w:t>
      </w:r>
      <w:r w:rsidR="00A54E95" w:rsidRPr="00394DC2">
        <w:rPr>
          <w:rFonts w:ascii="Times New Roman" w:hAnsi="Times New Roman"/>
          <w:sz w:val="28"/>
          <w:szCs w:val="28"/>
        </w:rPr>
        <w:t>отделяемого кожного аффекта, содержимого лимфоузлов, мокроты, мазков с конъюнктивы, из ро</w:t>
      </w:r>
      <w:r w:rsidR="00A54E95">
        <w:rPr>
          <w:rFonts w:ascii="Times New Roman" w:hAnsi="Times New Roman"/>
          <w:sz w:val="28"/>
          <w:szCs w:val="28"/>
        </w:rPr>
        <w:t>тоглотки, испражнений и крови</w:t>
      </w:r>
      <w:r w:rsidRPr="00FC50DA">
        <w:rPr>
          <w:rFonts w:ascii="Times New Roman" w:hAnsi="Times New Roman"/>
          <w:sz w:val="28"/>
          <w:szCs w:val="28"/>
        </w:rPr>
        <w:t>;</w:t>
      </w:r>
    </w:p>
    <w:p w:rsidR="004579B5" w:rsidRPr="00FC50DA" w:rsidRDefault="004579B5" w:rsidP="00BC4BA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50DA">
        <w:rPr>
          <w:rFonts w:ascii="Times New Roman" w:hAnsi="Times New Roman"/>
          <w:sz w:val="28"/>
          <w:szCs w:val="28"/>
        </w:rPr>
        <w:t>ИФА на антитела (</w:t>
      </w:r>
      <w:proofErr w:type="spellStart"/>
      <w:r w:rsidRPr="00FC50DA">
        <w:rPr>
          <w:rFonts w:ascii="Times New Roman" w:hAnsi="Times New Roman"/>
          <w:sz w:val="28"/>
          <w:szCs w:val="28"/>
          <w:lang w:val="en-US"/>
        </w:rPr>
        <w:t>IgM</w:t>
      </w:r>
      <w:proofErr w:type="spellEnd"/>
      <w:r w:rsidRPr="00FC50D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FC50DA">
        <w:rPr>
          <w:rFonts w:ascii="Times New Roman" w:hAnsi="Times New Roman"/>
          <w:sz w:val="28"/>
          <w:szCs w:val="28"/>
          <w:lang w:val="en-US"/>
        </w:rPr>
        <w:t>IgG</w:t>
      </w:r>
      <w:proofErr w:type="spellEnd"/>
      <w:r w:rsidRPr="00FC50DA">
        <w:rPr>
          <w:rFonts w:ascii="Times New Roman" w:hAnsi="Times New Roman"/>
          <w:sz w:val="28"/>
          <w:szCs w:val="28"/>
        </w:rPr>
        <w:t>)</w:t>
      </w:r>
      <w:r w:rsidR="00A54E95">
        <w:rPr>
          <w:rFonts w:ascii="Times New Roman" w:hAnsi="Times New Roman"/>
          <w:sz w:val="28"/>
          <w:szCs w:val="28"/>
        </w:rPr>
        <w:t xml:space="preserve"> - крови</w:t>
      </w:r>
      <w:r w:rsidR="00FC50DA" w:rsidRPr="00FC50DA">
        <w:rPr>
          <w:rFonts w:ascii="Times New Roman" w:hAnsi="Times New Roman"/>
          <w:sz w:val="28"/>
          <w:szCs w:val="28"/>
        </w:rPr>
        <w:t>;</w:t>
      </w:r>
    </w:p>
    <w:p w:rsidR="004579B5" w:rsidRPr="00FC50DA" w:rsidRDefault="004579B5" w:rsidP="00BC4BA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50DA">
        <w:rPr>
          <w:rFonts w:ascii="Times New Roman" w:hAnsi="Times New Roman"/>
          <w:sz w:val="28"/>
          <w:szCs w:val="28"/>
        </w:rPr>
        <w:t xml:space="preserve">Серологические </w:t>
      </w:r>
      <w:proofErr w:type="spellStart"/>
      <w:r w:rsidRPr="00FC50DA">
        <w:rPr>
          <w:rFonts w:ascii="Times New Roman" w:hAnsi="Times New Roman"/>
          <w:sz w:val="28"/>
          <w:szCs w:val="28"/>
        </w:rPr>
        <w:t>агглютинационные</w:t>
      </w:r>
      <w:proofErr w:type="spellEnd"/>
      <w:r w:rsidRPr="00FC50DA">
        <w:rPr>
          <w:rFonts w:ascii="Times New Roman" w:hAnsi="Times New Roman"/>
          <w:sz w:val="28"/>
          <w:szCs w:val="28"/>
        </w:rPr>
        <w:t xml:space="preserve"> тесты на антитела (РА, РПГА)</w:t>
      </w:r>
      <w:r w:rsidR="00A54E95">
        <w:rPr>
          <w:rFonts w:ascii="Times New Roman" w:hAnsi="Times New Roman"/>
          <w:sz w:val="28"/>
          <w:szCs w:val="28"/>
        </w:rPr>
        <w:t xml:space="preserve"> - крови</w:t>
      </w:r>
      <w:r w:rsidR="00FC50DA" w:rsidRPr="00FC50DA">
        <w:rPr>
          <w:rFonts w:ascii="Times New Roman" w:hAnsi="Times New Roman"/>
          <w:sz w:val="28"/>
          <w:szCs w:val="28"/>
        </w:rPr>
        <w:t>.</w:t>
      </w:r>
    </w:p>
    <w:p w:rsidR="004579B5" w:rsidRDefault="004579B5" w:rsidP="004579B5">
      <w:pPr>
        <w:ind w:firstLine="851"/>
        <w:jc w:val="both"/>
        <w:rPr>
          <w:sz w:val="28"/>
          <w:szCs w:val="28"/>
        </w:rPr>
      </w:pPr>
    </w:p>
    <w:p w:rsidR="00E74ED6" w:rsidRDefault="00E74ED6" w:rsidP="00FC50DA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9432C1" w:rsidRPr="00FC50DA" w:rsidRDefault="009432C1" w:rsidP="00BC4BAD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C50DA">
        <w:rPr>
          <w:rFonts w:ascii="Times New Roman" w:hAnsi="Times New Roman"/>
          <w:sz w:val="28"/>
          <w:szCs w:val="28"/>
        </w:rPr>
        <w:t>Коагулограмма</w:t>
      </w:r>
      <w:proofErr w:type="spellEnd"/>
      <w:r w:rsidR="0003478B" w:rsidRPr="00FC50DA">
        <w:rPr>
          <w:rFonts w:ascii="Times New Roman" w:hAnsi="Times New Roman"/>
          <w:sz w:val="28"/>
          <w:szCs w:val="28"/>
        </w:rPr>
        <w:t xml:space="preserve"> </w:t>
      </w:r>
      <w:r w:rsidR="00526779">
        <w:rPr>
          <w:rFonts w:ascii="Times New Roman" w:hAnsi="Times New Roman"/>
          <w:sz w:val="28"/>
          <w:szCs w:val="28"/>
        </w:rPr>
        <w:t xml:space="preserve">– </w:t>
      </w:r>
      <w:r w:rsidR="00A54E95">
        <w:rPr>
          <w:rFonts w:ascii="Times New Roman" w:hAnsi="Times New Roman"/>
          <w:sz w:val="28"/>
          <w:szCs w:val="28"/>
        </w:rPr>
        <w:t>при развитии ИТШ и ДВС синдрома</w:t>
      </w:r>
      <w:r w:rsidR="008F1020">
        <w:rPr>
          <w:rFonts w:ascii="Times New Roman" w:hAnsi="Times New Roman"/>
          <w:sz w:val="28"/>
          <w:szCs w:val="28"/>
        </w:rPr>
        <w:t>;</w:t>
      </w:r>
    </w:p>
    <w:p w:rsidR="009432C1" w:rsidRDefault="000265E4" w:rsidP="00BC4BAD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50DA">
        <w:rPr>
          <w:rFonts w:ascii="Times New Roman" w:hAnsi="Times New Roman"/>
          <w:sz w:val="28"/>
          <w:szCs w:val="28"/>
        </w:rPr>
        <w:t xml:space="preserve">Биохимическое исследование крови (глюкоза, общий белок, мочевина,   </w:t>
      </w:r>
      <w:proofErr w:type="spellStart"/>
      <w:r w:rsidRPr="00FC50DA">
        <w:rPr>
          <w:rFonts w:ascii="Times New Roman" w:hAnsi="Times New Roman"/>
          <w:sz w:val="28"/>
          <w:szCs w:val="28"/>
        </w:rPr>
        <w:t>креатинин</w:t>
      </w:r>
      <w:proofErr w:type="spellEnd"/>
      <w:r w:rsidRPr="00FC50DA">
        <w:rPr>
          <w:rFonts w:ascii="Times New Roman" w:hAnsi="Times New Roman"/>
          <w:sz w:val="28"/>
          <w:szCs w:val="28"/>
        </w:rPr>
        <w:t>, электролиты)</w:t>
      </w:r>
      <w:r w:rsidR="008F1020">
        <w:rPr>
          <w:rFonts w:ascii="Times New Roman" w:hAnsi="Times New Roman"/>
          <w:sz w:val="28"/>
          <w:szCs w:val="28"/>
        </w:rPr>
        <w:t xml:space="preserve"> </w:t>
      </w:r>
      <w:r w:rsidR="00526779">
        <w:rPr>
          <w:rFonts w:ascii="Times New Roman" w:hAnsi="Times New Roman"/>
          <w:sz w:val="28"/>
          <w:szCs w:val="28"/>
        </w:rPr>
        <w:t xml:space="preserve">– </w:t>
      </w:r>
      <w:r w:rsidR="008F1020">
        <w:rPr>
          <w:rFonts w:ascii="Times New Roman" w:hAnsi="Times New Roman"/>
          <w:sz w:val="28"/>
          <w:szCs w:val="28"/>
        </w:rPr>
        <w:t>при развитии ИТШ и ДВС синдрома</w:t>
      </w:r>
      <w:r w:rsidR="00FC50DA" w:rsidRPr="00FC50DA">
        <w:rPr>
          <w:rFonts w:ascii="Times New Roman" w:hAnsi="Times New Roman"/>
          <w:sz w:val="28"/>
          <w:szCs w:val="28"/>
        </w:rPr>
        <w:t>.</w:t>
      </w:r>
    </w:p>
    <w:p w:rsidR="008F1020" w:rsidRPr="008F1020" w:rsidRDefault="008F1020" w:rsidP="008F1020">
      <w:pPr>
        <w:tabs>
          <w:tab w:val="left" w:pos="426"/>
        </w:tabs>
        <w:jc w:val="both"/>
        <w:rPr>
          <w:sz w:val="28"/>
          <w:szCs w:val="28"/>
        </w:rPr>
      </w:pPr>
      <w:r w:rsidRPr="008F1020">
        <w:rPr>
          <w:sz w:val="28"/>
          <w:szCs w:val="28"/>
        </w:rPr>
        <w:t xml:space="preserve">Следует учесть, что в крови у больного может находиться </w:t>
      </w:r>
      <w:proofErr w:type="spellStart"/>
      <w:r w:rsidRPr="008F1020">
        <w:rPr>
          <w:sz w:val="28"/>
          <w:szCs w:val="28"/>
        </w:rPr>
        <w:t>высококонтагиозный</w:t>
      </w:r>
      <w:proofErr w:type="spellEnd"/>
      <w:r w:rsidRPr="008F1020">
        <w:rPr>
          <w:sz w:val="28"/>
          <w:szCs w:val="28"/>
        </w:rPr>
        <w:t xml:space="preserve"> возбудитель, поэтому работа с выделениями больного, прежде всего с кровью, проводится в соответствующих средствах индивидуальной защиты, с последующим обеззараживанием объектов, соприкасавшихся с материалами от больного.</w:t>
      </w:r>
    </w:p>
    <w:p w:rsidR="008F1020" w:rsidRDefault="008F1020" w:rsidP="008F1020">
      <w:pPr>
        <w:tabs>
          <w:tab w:val="left" w:pos="426"/>
        </w:tabs>
        <w:jc w:val="both"/>
        <w:rPr>
          <w:sz w:val="28"/>
          <w:szCs w:val="28"/>
        </w:rPr>
      </w:pPr>
    </w:p>
    <w:p w:rsidR="008F1020" w:rsidRPr="00FC50DA" w:rsidRDefault="008F1020" w:rsidP="008F10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5) </w:t>
      </w:r>
      <w:r w:rsidRPr="00FC50DA">
        <w:rPr>
          <w:b/>
          <w:sz w:val="28"/>
          <w:szCs w:val="28"/>
        </w:rPr>
        <w:t>Инструментальные исследования:</w:t>
      </w:r>
    </w:p>
    <w:p w:rsidR="008F1020" w:rsidRPr="00FC50DA" w:rsidRDefault="008F1020" w:rsidP="008F1020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50DA">
        <w:rPr>
          <w:rFonts w:ascii="Times New Roman" w:hAnsi="Times New Roman"/>
          <w:sz w:val="28"/>
          <w:szCs w:val="28"/>
        </w:rPr>
        <w:t xml:space="preserve">Рентгенологическое исследование и/или компьютерная томография грудной клетки – при наличии у больного  </w:t>
      </w:r>
      <w:r w:rsidRPr="00FC50DA">
        <w:rPr>
          <w:rFonts w:ascii="Times New Roman" w:hAnsi="Times New Roman"/>
          <w:b/>
          <w:sz w:val="28"/>
          <w:szCs w:val="28"/>
        </w:rPr>
        <w:t>легочной формы туляремии</w:t>
      </w:r>
      <w:r>
        <w:rPr>
          <w:rFonts w:ascii="Times New Roman" w:hAnsi="Times New Roman"/>
          <w:sz w:val="28"/>
          <w:szCs w:val="28"/>
        </w:rPr>
        <w:t>.</w:t>
      </w:r>
    </w:p>
    <w:p w:rsidR="008F1020" w:rsidRPr="00FC50DA" w:rsidRDefault="008F1020" w:rsidP="008F1020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C50DA">
        <w:rPr>
          <w:rFonts w:ascii="Times New Roman" w:hAnsi="Times New Roman"/>
          <w:sz w:val="28"/>
          <w:szCs w:val="28"/>
        </w:rPr>
        <w:t>омпьютерная томография брюшной полости –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FC50DA">
        <w:rPr>
          <w:rFonts w:ascii="Times New Roman" w:hAnsi="Times New Roman"/>
          <w:sz w:val="28"/>
          <w:szCs w:val="28"/>
        </w:rPr>
        <w:t xml:space="preserve">ри наличии у больного  </w:t>
      </w:r>
      <w:r w:rsidRPr="00FC50DA">
        <w:rPr>
          <w:rFonts w:ascii="Times New Roman" w:hAnsi="Times New Roman"/>
          <w:b/>
          <w:sz w:val="28"/>
          <w:szCs w:val="28"/>
        </w:rPr>
        <w:t>абдоминальной формы туляремии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8F1020" w:rsidRPr="00FC50DA" w:rsidRDefault="008F1020" w:rsidP="008F1020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УЗИ лимфоузлов – </w:t>
      </w:r>
      <w:r w:rsidRPr="00FC50DA">
        <w:rPr>
          <w:rFonts w:ascii="Times New Roman" w:hAnsi="Times New Roman"/>
          <w:sz w:val="28"/>
          <w:szCs w:val="28"/>
        </w:rPr>
        <w:t>при развитии лимфаденитов разной локализации</w:t>
      </w:r>
      <w:r>
        <w:rPr>
          <w:rFonts w:ascii="Times New Roman" w:hAnsi="Times New Roman"/>
          <w:sz w:val="28"/>
          <w:szCs w:val="28"/>
        </w:rPr>
        <w:t>.</w:t>
      </w:r>
    </w:p>
    <w:p w:rsidR="008F1020" w:rsidRPr="00FC50DA" w:rsidRDefault="008F1020" w:rsidP="008F1020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C50DA">
        <w:rPr>
          <w:rFonts w:ascii="Times New Roman" w:hAnsi="Times New Roman"/>
          <w:b/>
          <w:sz w:val="28"/>
          <w:szCs w:val="28"/>
        </w:rPr>
        <w:t>ЭКГ</w:t>
      </w:r>
      <w:r w:rsidRPr="00FC50DA">
        <w:rPr>
          <w:rFonts w:ascii="Times New Roman" w:hAnsi="Times New Roman"/>
          <w:sz w:val="28"/>
          <w:szCs w:val="28"/>
        </w:rPr>
        <w:t xml:space="preserve"> – при развитии явлений выраженной интоксикации и миокардита</w:t>
      </w:r>
      <w:r>
        <w:rPr>
          <w:rFonts w:ascii="Times New Roman" w:hAnsi="Times New Roman"/>
          <w:sz w:val="28"/>
          <w:szCs w:val="28"/>
        </w:rPr>
        <w:t>.</w:t>
      </w:r>
    </w:p>
    <w:p w:rsidR="008F1020" w:rsidRPr="008F1020" w:rsidRDefault="008F1020" w:rsidP="008F1020">
      <w:pPr>
        <w:tabs>
          <w:tab w:val="left" w:pos="426"/>
        </w:tabs>
        <w:jc w:val="both"/>
        <w:rPr>
          <w:sz w:val="28"/>
          <w:szCs w:val="28"/>
        </w:rPr>
      </w:pPr>
    </w:p>
    <w:p w:rsidR="00E74ED6" w:rsidRDefault="00E74ED6" w:rsidP="006854C4">
      <w:pPr>
        <w:tabs>
          <w:tab w:val="left" w:pos="426"/>
        </w:tabs>
        <w:jc w:val="both"/>
        <w:rPr>
          <w:b/>
          <w:sz w:val="28"/>
          <w:szCs w:val="28"/>
        </w:rPr>
      </w:pPr>
      <w:r w:rsidRPr="006854C4">
        <w:rPr>
          <w:b/>
          <w:sz w:val="28"/>
          <w:szCs w:val="28"/>
        </w:rPr>
        <w:t xml:space="preserve">5) Тактика лечения </w:t>
      </w:r>
      <w:r w:rsidR="00C657A2" w:rsidRPr="00C657A2">
        <w:rPr>
          <w:b/>
          <w:sz w:val="28"/>
        </w:rPr>
        <w:t>[30,</w:t>
      </w:r>
      <w:r w:rsidR="00C657A2" w:rsidRPr="00C657A2">
        <w:rPr>
          <w:b/>
          <w:sz w:val="28"/>
          <w:szCs w:val="28"/>
        </w:rPr>
        <w:t>31]</w:t>
      </w:r>
      <w:r w:rsidRPr="00C657A2">
        <w:rPr>
          <w:b/>
          <w:sz w:val="28"/>
          <w:szCs w:val="28"/>
        </w:rPr>
        <w:t>:</w:t>
      </w:r>
      <w:r w:rsidR="006854C4">
        <w:rPr>
          <w:b/>
          <w:sz w:val="28"/>
          <w:szCs w:val="28"/>
        </w:rPr>
        <w:t xml:space="preserve"> </w:t>
      </w:r>
      <w:r w:rsidR="008F1020" w:rsidRPr="00831D11">
        <w:rPr>
          <w:sz w:val="28"/>
          <w:szCs w:val="28"/>
        </w:rPr>
        <w:t>лечения больно</w:t>
      </w:r>
      <w:r w:rsidR="008F1020">
        <w:rPr>
          <w:sz w:val="28"/>
          <w:szCs w:val="28"/>
        </w:rPr>
        <w:t>го туляремией</w:t>
      </w:r>
      <w:r w:rsidR="008F1020" w:rsidRPr="00831D11">
        <w:rPr>
          <w:sz w:val="28"/>
          <w:szCs w:val="28"/>
        </w:rPr>
        <w:t xml:space="preserve"> </w:t>
      </w:r>
      <w:r w:rsidR="008F1020">
        <w:rPr>
          <w:sz w:val="28"/>
          <w:szCs w:val="28"/>
        </w:rPr>
        <w:t>проводится только</w:t>
      </w:r>
      <w:r w:rsidR="008F1020" w:rsidRPr="00831D11">
        <w:rPr>
          <w:sz w:val="28"/>
          <w:szCs w:val="28"/>
        </w:rPr>
        <w:t xml:space="preserve"> </w:t>
      </w:r>
      <w:r w:rsidR="008F1020" w:rsidRPr="00831D11">
        <w:rPr>
          <w:b/>
          <w:sz w:val="28"/>
          <w:szCs w:val="28"/>
        </w:rPr>
        <w:t>в инфекционн</w:t>
      </w:r>
      <w:r w:rsidR="008F1020">
        <w:rPr>
          <w:b/>
          <w:sz w:val="28"/>
          <w:szCs w:val="28"/>
        </w:rPr>
        <w:t>ых</w:t>
      </w:r>
      <w:r w:rsidR="008F1020" w:rsidRPr="00831D11">
        <w:rPr>
          <w:b/>
          <w:sz w:val="28"/>
          <w:szCs w:val="28"/>
        </w:rPr>
        <w:t xml:space="preserve"> отделени</w:t>
      </w:r>
      <w:r w:rsidR="008F1020">
        <w:rPr>
          <w:b/>
          <w:sz w:val="28"/>
          <w:szCs w:val="28"/>
        </w:rPr>
        <w:t>ях</w:t>
      </w:r>
      <w:r w:rsidR="008F1020" w:rsidRPr="00831D11">
        <w:rPr>
          <w:b/>
          <w:sz w:val="28"/>
          <w:szCs w:val="28"/>
        </w:rPr>
        <w:t xml:space="preserve"> </w:t>
      </w:r>
      <w:r w:rsidR="008F1020">
        <w:rPr>
          <w:b/>
          <w:sz w:val="28"/>
          <w:szCs w:val="28"/>
        </w:rPr>
        <w:t xml:space="preserve">многопрофильных больниц </w:t>
      </w:r>
      <w:r w:rsidR="008F1020" w:rsidRPr="00831D11">
        <w:rPr>
          <w:b/>
          <w:sz w:val="28"/>
          <w:szCs w:val="28"/>
        </w:rPr>
        <w:t xml:space="preserve">или </w:t>
      </w:r>
      <w:r w:rsidR="008F1020">
        <w:rPr>
          <w:b/>
          <w:sz w:val="28"/>
          <w:szCs w:val="28"/>
        </w:rPr>
        <w:t xml:space="preserve">в инфекционных </w:t>
      </w:r>
      <w:r w:rsidR="008F1020" w:rsidRPr="00831D11">
        <w:rPr>
          <w:b/>
          <w:sz w:val="28"/>
          <w:szCs w:val="28"/>
        </w:rPr>
        <w:t>больниц</w:t>
      </w:r>
      <w:r w:rsidR="008F1020">
        <w:rPr>
          <w:b/>
          <w:sz w:val="28"/>
          <w:szCs w:val="28"/>
        </w:rPr>
        <w:t>ах, - боксах для особо опасных инфекций.</w:t>
      </w:r>
    </w:p>
    <w:p w:rsidR="00496172" w:rsidRPr="00496172" w:rsidRDefault="00496172" w:rsidP="006854C4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03478B" w:rsidRPr="00C657A2" w:rsidRDefault="00E74ED6" w:rsidP="00BC4BAD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657A2">
        <w:rPr>
          <w:b/>
          <w:sz w:val="28"/>
          <w:szCs w:val="28"/>
        </w:rPr>
        <w:t>Немедикаментозное лечение</w:t>
      </w:r>
      <w:r w:rsidR="00C657A2">
        <w:rPr>
          <w:b/>
          <w:sz w:val="28"/>
          <w:szCs w:val="28"/>
        </w:rPr>
        <w:t>:</w:t>
      </w:r>
    </w:p>
    <w:p w:rsidR="00E74ED6" w:rsidRPr="00C657A2" w:rsidRDefault="0003478B" w:rsidP="00BC4BAD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657A2">
        <w:rPr>
          <w:rFonts w:ascii="Times New Roman" w:hAnsi="Times New Roman"/>
          <w:sz w:val="28"/>
          <w:szCs w:val="28"/>
        </w:rPr>
        <w:t>постельный режим</w:t>
      </w:r>
      <w:r w:rsidR="00E74ED6" w:rsidRPr="00C657A2">
        <w:rPr>
          <w:rFonts w:ascii="Times New Roman" w:hAnsi="Times New Roman"/>
          <w:sz w:val="28"/>
          <w:szCs w:val="28"/>
        </w:rPr>
        <w:t>;</w:t>
      </w:r>
    </w:p>
    <w:p w:rsidR="00C657A2" w:rsidRPr="00C657A2" w:rsidRDefault="00C657A2" w:rsidP="00C657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6172" w:rsidRDefault="00E74ED6" w:rsidP="00496172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657A2">
        <w:rPr>
          <w:b/>
          <w:sz w:val="28"/>
          <w:szCs w:val="28"/>
        </w:rPr>
        <w:t>Медикаментозное лечение</w:t>
      </w:r>
      <w:r w:rsidR="00C657A2" w:rsidRPr="00C657A2">
        <w:rPr>
          <w:b/>
          <w:sz w:val="28"/>
          <w:szCs w:val="28"/>
        </w:rPr>
        <w:t>:</w:t>
      </w:r>
      <w:r w:rsidRPr="00C657A2">
        <w:rPr>
          <w:b/>
          <w:sz w:val="28"/>
          <w:szCs w:val="28"/>
        </w:rPr>
        <w:t xml:space="preserve"> </w:t>
      </w:r>
    </w:p>
    <w:p w:rsidR="00496172" w:rsidRPr="00496172" w:rsidRDefault="00496172" w:rsidP="009432C1">
      <w:pPr>
        <w:tabs>
          <w:tab w:val="left" w:pos="426"/>
        </w:tabs>
        <w:jc w:val="both"/>
        <w:rPr>
          <w:b/>
          <w:sz w:val="28"/>
          <w:szCs w:val="28"/>
        </w:rPr>
      </w:pPr>
      <w:r w:rsidRPr="00496172">
        <w:rPr>
          <w:b/>
          <w:sz w:val="28"/>
          <w:szCs w:val="28"/>
        </w:rPr>
        <w:t>Этиотропная терапия</w:t>
      </w:r>
      <w:r w:rsidR="00526779">
        <w:rPr>
          <w:b/>
          <w:sz w:val="28"/>
          <w:szCs w:val="28"/>
        </w:rPr>
        <w:t>.</w:t>
      </w:r>
    </w:p>
    <w:p w:rsidR="00526779" w:rsidRDefault="00526779" w:rsidP="009432C1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0C5187" w:rsidRDefault="000C5187" w:rsidP="009432C1">
      <w:pPr>
        <w:tabs>
          <w:tab w:val="left" w:pos="426"/>
        </w:tabs>
        <w:jc w:val="both"/>
        <w:rPr>
          <w:sz w:val="28"/>
          <w:szCs w:val="28"/>
        </w:rPr>
      </w:pPr>
      <w:r w:rsidRPr="00496172">
        <w:rPr>
          <w:b/>
          <w:sz w:val="28"/>
          <w:szCs w:val="28"/>
        </w:rPr>
        <w:t>Перечень основных лекарственных средств</w:t>
      </w:r>
      <w:r w:rsidR="00526779">
        <w:rPr>
          <w:sz w:val="28"/>
          <w:szCs w:val="28"/>
        </w:rPr>
        <w:t>:</w:t>
      </w:r>
    </w:p>
    <w:p w:rsidR="009432C1" w:rsidRPr="00D85BD7" w:rsidRDefault="00C02BA0" w:rsidP="009432C1">
      <w:pPr>
        <w:tabs>
          <w:tab w:val="left" w:pos="426"/>
        </w:tabs>
        <w:jc w:val="both"/>
        <w:rPr>
          <w:sz w:val="28"/>
          <w:szCs w:val="28"/>
        </w:rPr>
      </w:pPr>
      <w:r w:rsidRPr="00496172">
        <w:rPr>
          <w:b/>
          <w:sz w:val="28"/>
          <w:szCs w:val="28"/>
        </w:rPr>
        <w:t>Этиотропная терапия</w:t>
      </w:r>
      <w:r w:rsidR="009F6F37" w:rsidRPr="00496172">
        <w:rPr>
          <w:b/>
          <w:sz w:val="28"/>
          <w:szCs w:val="28"/>
        </w:rPr>
        <w:t xml:space="preserve"> </w:t>
      </w:r>
      <w:r w:rsidR="009F6F37" w:rsidRPr="00526779">
        <w:rPr>
          <w:b/>
          <w:sz w:val="28"/>
        </w:rPr>
        <w:t>[30</w:t>
      </w:r>
      <w:r w:rsidR="000752A7" w:rsidRPr="00526779">
        <w:rPr>
          <w:b/>
          <w:sz w:val="28"/>
        </w:rPr>
        <w:t xml:space="preserve">, </w:t>
      </w:r>
      <w:r w:rsidR="000752A7" w:rsidRPr="00526779">
        <w:rPr>
          <w:b/>
          <w:sz w:val="28"/>
          <w:szCs w:val="28"/>
        </w:rPr>
        <w:t>31</w:t>
      </w:r>
      <w:r w:rsidR="009F6F37" w:rsidRPr="00526779">
        <w:rPr>
          <w:b/>
          <w:sz w:val="28"/>
          <w:szCs w:val="28"/>
        </w:rPr>
        <w:t>]</w:t>
      </w:r>
      <w:r w:rsidR="00081543">
        <w:rPr>
          <w:b/>
          <w:sz w:val="28"/>
          <w:szCs w:val="28"/>
        </w:rPr>
        <w:t xml:space="preserve"> (УД – А)</w:t>
      </w:r>
      <w:r w:rsidR="00526779">
        <w:rPr>
          <w:sz w:val="28"/>
          <w:szCs w:val="28"/>
        </w:rPr>
        <w:t>:</w:t>
      </w:r>
      <w:r w:rsidR="00635729" w:rsidRPr="00D85BD7">
        <w:rPr>
          <w:sz w:val="28"/>
          <w:szCs w:val="28"/>
        </w:rPr>
        <w:t xml:space="preserve"> </w:t>
      </w:r>
    </w:p>
    <w:p w:rsidR="00BD031F" w:rsidRPr="00526779" w:rsidRDefault="00BD031F" w:rsidP="00526779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6779">
        <w:rPr>
          <w:rFonts w:ascii="Times New Roman" w:hAnsi="Times New Roman"/>
          <w:sz w:val="28"/>
          <w:szCs w:val="28"/>
        </w:rPr>
        <w:t>Амикацин</w:t>
      </w:r>
      <w:proofErr w:type="spellEnd"/>
      <w:r w:rsidRPr="00526779">
        <w:rPr>
          <w:rFonts w:ascii="Times New Roman" w:hAnsi="Times New Roman"/>
          <w:sz w:val="28"/>
          <w:szCs w:val="28"/>
        </w:rPr>
        <w:t xml:space="preserve"> </w:t>
      </w:r>
      <w:r w:rsidR="00D85BD7" w:rsidRPr="00526779">
        <w:rPr>
          <w:rFonts w:ascii="Times New Roman" w:hAnsi="Times New Roman"/>
          <w:sz w:val="28"/>
          <w:szCs w:val="28"/>
        </w:rPr>
        <w:t>по 5 мг/кг каждые 8 ч или по 7.5 мг/кг каждые 12 ч в течение 10 дней</w:t>
      </w:r>
      <w:r w:rsidR="00526779" w:rsidRPr="00526779">
        <w:rPr>
          <w:rFonts w:ascii="Times New Roman" w:hAnsi="Times New Roman"/>
          <w:sz w:val="28"/>
          <w:szCs w:val="28"/>
        </w:rPr>
        <w:t>;</w:t>
      </w:r>
    </w:p>
    <w:p w:rsidR="00955D4E" w:rsidRPr="00526779" w:rsidRDefault="00C02BA0" w:rsidP="00C02BA0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6779">
        <w:rPr>
          <w:rFonts w:ascii="Times New Roman" w:hAnsi="Times New Roman"/>
          <w:sz w:val="28"/>
          <w:szCs w:val="28"/>
        </w:rPr>
        <w:t>Гентамицин</w:t>
      </w:r>
      <w:r w:rsidR="00955D4E" w:rsidRPr="00526779">
        <w:rPr>
          <w:rFonts w:ascii="Times New Roman" w:hAnsi="Times New Roman"/>
          <w:sz w:val="28"/>
          <w:szCs w:val="28"/>
        </w:rPr>
        <w:t xml:space="preserve"> </w:t>
      </w:r>
      <w:r w:rsidRPr="00526779">
        <w:rPr>
          <w:rFonts w:ascii="Times New Roman" w:hAnsi="Times New Roman"/>
          <w:sz w:val="28"/>
          <w:szCs w:val="28"/>
        </w:rPr>
        <w:t xml:space="preserve">по </w:t>
      </w:r>
      <w:r w:rsidR="00955D4E" w:rsidRPr="00526779">
        <w:rPr>
          <w:rFonts w:ascii="Times New Roman" w:hAnsi="Times New Roman"/>
          <w:sz w:val="28"/>
          <w:szCs w:val="28"/>
        </w:rPr>
        <w:t xml:space="preserve">5 </w:t>
      </w:r>
      <w:r w:rsidRPr="00526779">
        <w:rPr>
          <w:rFonts w:ascii="Times New Roman" w:hAnsi="Times New Roman"/>
          <w:sz w:val="28"/>
          <w:szCs w:val="28"/>
        </w:rPr>
        <w:t>мг</w:t>
      </w:r>
      <w:r w:rsidR="00955D4E" w:rsidRPr="00526779">
        <w:rPr>
          <w:rFonts w:ascii="Times New Roman" w:hAnsi="Times New Roman"/>
          <w:sz w:val="28"/>
          <w:szCs w:val="28"/>
        </w:rPr>
        <w:t>/</w:t>
      </w:r>
      <w:r w:rsidRPr="00526779">
        <w:rPr>
          <w:rFonts w:ascii="Times New Roman" w:hAnsi="Times New Roman"/>
          <w:sz w:val="28"/>
          <w:szCs w:val="28"/>
        </w:rPr>
        <w:t>кг</w:t>
      </w:r>
      <w:r w:rsidR="00955D4E" w:rsidRPr="00526779">
        <w:rPr>
          <w:rFonts w:ascii="Times New Roman" w:hAnsi="Times New Roman"/>
          <w:sz w:val="28"/>
          <w:szCs w:val="28"/>
        </w:rPr>
        <w:t xml:space="preserve"> </w:t>
      </w:r>
      <w:r w:rsidRPr="00526779">
        <w:rPr>
          <w:rFonts w:ascii="Times New Roman" w:hAnsi="Times New Roman"/>
          <w:sz w:val="28"/>
          <w:szCs w:val="28"/>
        </w:rPr>
        <w:t xml:space="preserve">веса тела в/м 2 раза в день </w:t>
      </w:r>
      <w:r w:rsidR="00955D4E" w:rsidRPr="00526779">
        <w:rPr>
          <w:rFonts w:ascii="Times New Roman" w:hAnsi="Times New Roman"/>
          <w:sz w:val="28"/>
          <w:szCs w:val="28"/>
        </w:rPr>
        <w:t>10</w:t>
      </w:r>
      <w:r w:rsidRPr="00526779">
        <w:rPr>
          <w:rFonts w:ascii="Times New Roman" w:hAnsi="Times New Roman"/>
          <w:sz w:val="28"/>
          <w:szCs w:val="28"/>
        </w:rPr>
        <w:t xml:space="preserve"> дней</w:t>
      </w:r>
      <w:r w:rsidR="00526779" w:rsidRPr="00526779">
        <w:rPr>
          <w:rFonts w:ascii="Times New Roman" w:hAnsi="Times New Roman"/>
          <w:sz w:val="28"/>
          <w:szCs w:val="28"/>
        </w:rPr>
        <w:t>;</w:t>
      </w:r>
    </w:p>
    <w:p w:rsidR="007044CA" w:rsidRPr="00526779" w:rsidRDefault="007044CA" w:rsidP="007044CA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6779">
        <w:rPr>
          <w:rFonts w:ascii="Times New Roman" w:hAnsi="Times New Roman"/>
          <w:sz w:val="28"/>
          <w:szCs w:val="28"/>
        </w:rPr>
        <w:t>Стрептомицин по 500-1000 мг в/м 2 раза в день 10 дней</w:t>
      </w:r>
      <w:r w:rsidR="00526779" w:rsidRPr="00526779">
        <w:rPr>
          <w:rFonts w:ascii="Times New Roman" w:hAnsi="Times New Roman"/>
          <w:sz w:val="28"/>
          <w:szCs w:val="28"/>
        </w:rPr>
        <w:t>;</w:t>
      </w:r>
    </w:p>
    <w:p w:rsidR="00496172" w:rsidRPr="00721415" w:rsidRDefault="00721415" w:rsidP="00496172">
      <w:pPr>
        <w:tabs>
          <w:tab w:val="left" w:pos="426"/>
        </w:tabs>
        <w:jc w:val="both"/>
        <w:rPr>
          <w:b/>
          <w:sz w:val="28"/>
          <w:szCs w:val="28"/>
        </w:rPr>
      </w:pPr>
      <w:r w:rsidRPr="00721415">
        <w:rPr>
          <w:b/>
          <w:sz w:val="28"/>
          <w:szCs w:val="28"/>
        </w:rPr>
        <w:t>Препараты второго ряда</w:t>
      </w:r>
      <w:r w:rsidR="00526779">
        <w:rPr>
          <w:b/>
          <w:sz w:val="28"/>
          <w:szCs w:val="28"/>
        </w:rPr>
        <w:t>:</w:t>
      </w:r>
    </w:p>
    <w:p w:rsidR="00AA6E81" w:rsidRPr="00526779" w:rsidRDefault="00AA6E81" w:rsidP="00AA6E81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6779">
        <w:rPr>
          <w:rFonts w:ascii="Times New Roman" w:hAnsi="Times New Roman"/>
          <w:sz w:val="28"/>
          <w:szCs w:val="28"/>
        </w:rPr>
        <w:t>Ципрофлоксацин</w:t>
      </w:r>
      <w:proofErr w:type="spellEnd"/>
      <w:r w:rsidRPr="00526779">
        <w:rPr>
          <w:rFonts w:ascii="Times New Roman" w:hAnsi="Times New Roman"/>
          <w:sz w:val="28"/>
          <w:szCs w:val="28"/>
        </w:rPr>
        <w:t xml:space="preserve"> по 500 мг 2 раза в день </w:t>
      </w:r>
      <w:proofErr w:type="spellStart"/>
      <w:r w:rsidRPr="00526779">
        <w:rPr>
          <w:rFonts w:ascii="Times New Roman" w:hAnsi="Times New Roman"/>
          <w:sz w:val="28"/>
          <w:szCs w:val="28"/>
        </w:rPr>
        <w:t>перлорально</w:t>
      </w:r>
      <w:proofErr w:type="spellEnd"/>
      <w:r w:rsidRPr="00526779">
        <w:rPr>
          <w:rFonts w:ascii="Times New Roman" w:hAnsi="Times New Roman"/>
          <w:sz w:val="28"/>
          <w:szCs w:val="28"/>
        </w:rPr>
        <w:t xml:space="preserve"> 10 дней, при тяжелом течении можно вводить внутривенно по 400 мг 2 раза в день.</w:t>
      </w:r>
    </w:p>
    <w:p w:rsidR="00496172" w:rsidRPr="00AA6E81" w:rsidRDefault="00496172" w:rsidP="00AA6E81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A6E81">
        <w:rPr>
          <w:rFonts w:ascii="Times New Roman" w:hAnsi="Times New Roman"/>
          <w:sz w:val="28"/>
          <w:szCs w:val="28"/>
        </w:rPr>
        <w:t xml:space="preserve">Другие </w:t>
      </w:r>
      <w:proofErr w:type="spellStart"/>
      <w:r w:rsidRPr="00AA6E81">
        <w:rPr>
          <w:rFonts w:ascii="Times New Roman" w:hAnsi="Times New Roman"/>
          <w:sz w:val="28"/>
          <w:szCs w:val="28"/>
        </w:rPr>
        <w:t>фторхинолоны</w:t>
      </w:r>
      <w:proofErr w:type="spellEnd"/>
      <w:r w:rsidRPr="00AA6E8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5F5AA9" w:rsidRPr="00AA6E81">
        <w:rPr>
          <w:rFonts w:ascii="Times New Roman" w:hAnsi="Times New Roman"/>
          <w:sz w:val="28"/>
          <w:szCs w:val="28"/>
        </w:rPr>
        <w:t>Пефлоксацин</w:t>
      </w:r>
      <w:proofErr w:type="spellEnd"/>
      <w:r w:rsidR="005F5AA9" w:rsidRPr="00AA6E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F5AA9" w:rsidRPr="00AA6E81">
        <w:rPr>
          <w:rFonts w:ascii="Times New Roman" w:hAnsi="Times New Roman"/>
          <w:sz w:val="28"/>
          <w:szCs w:val="28"/>
        </w:rPr>
        <w:t>Офлоксацин</w:t>
      </w:r>
      <w:proofErr w:type="spellEnd"/>
      <w:r w:rsidRPr="00AA6E81">
        <w:rPr>
          <w:rFonts w:ascii="Times New Roman" w:hAnsi="Times New Roman"/>
          <w:sz w:val="28"/>
          <w:szCs w:val="28"/>
        </w:rPr>
        <w:t xml:space="preserve"> и другие</w:t>
      </w:r>
      <w:r w:rsidR="00081543" w:rsidRPr="00AA6E81">
        <w:rPr>
          <w:rFonts w:ascii="Times New Roman" w:hAnsi="Times New Roman"/>
          <w:sz w:val="28"/>
          <w:szCs w:val="28"/>
        </w:rPr>
        <w:t>;</w:t>
      </w:r>
    </w:p>
    <w:p w:rsidR="00496172" w:rsidRPr="00081543" w:rsidRDefault="00496172" w:rsidP="00496172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81543">
        <w:rPr>
          <w:rFonts w:ascii="Times New Roman" w:hAnsi="Times New Roman"/>
          <w:sz w:val="28"/>
          <w:szCs w:val="28"/>
        </w:rPr>
        <w:t>Доксициклин</w:t>
      </w:r>
      <w:proofErr w:type="spellEnd"/>
      <w:r w:rsidRPr="00081543">
        <w:rPr>
          <w:rFonts w:ascii="Times New Roman" w:hAnsi="Times New Roman"/>
          <w:sz w:val="28"/>
          <w:szCs w:val="28"/>
        </w:rPr>
        <w:t xml:space="preserve"> по 100 мг 2 раза в день 2-3 недели</w:t>
      </w:r>
      <w:r w:rsidR="00081543" w:rsidRPr="00081543">
        <w:rPr>
          <w:rFonts w:ascii="Times New Roman" w:hAnsi="Times New Roman"/>
          <w:sz w:val="28"/>
          <w:szCs w:val="28"/>
        </w:rPr>
        <w:t>;</w:t>
      </w:r>
    </w:p>
    <w:p w:rsidR="00496172" w:rsidRPr="00081543" w:rsidRDefault="00496172" w:rsidP="00496172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81543">
        <w:rPr>
          <w:rFonts w:ascii="Times New Roman" w:hAnsi="Times New Roman"/>
          <w:sz w:val="28"/>
          <w:szCs w:val="28"/>
        </w:rPr>
        <w:t>Хлорамфеникол</w:t>
      </w:r>
      <w:proofErr w:type="spellEnd"/>
      <w:r w:rsidRPr="00081543">
        <w:rPr>
          <w:rFonts w:ascii="Times New Roman" w:hAnsi="Times New Roman"/>
          <w:sz w:val="28"/>
          <w:szCs w:val="28"/>
        </w:rPr>
        <w:t xml:space="preserve">  по 15 мг/кг веса тела 4 раза в день 2-3 недели</w:t>
      </w:r>
      <w:r w:rsidR="00081543" w:rsidRPr="00081543">
        <w:rPr>
          <w:rFonts w:ascii="Times New Roman" w:hAnsi="Times New Roman"/>
          <w:sz w:val="28"/>
          <w:szCs w:val="28"/>
        </w:rPr>
        <w:t>;</w:t>
      </w:r>
    </w:p>
    <w:p w:rsidR="00721415" w:rsidRPr="00081543" w:rsidRDefault="00721415" w:rsidP="00C02BA0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81543">
        <w:rPr>
          <w:rFonts w:ascii="Times New Roman" w:hAnsi="Times New Roman"/>
          <w:sz w:val="28"/>
          <w:szCs w:val="28"/>
        </w:rPr>
        <w:t>Цефтриаксон</w:t>
      </w:r>
      <w:proofErr w:type="spellEnd"/>
      <w:r w:rsidRPr="00081543">
        <w:rPr>
          <w:rFonts w:ascii="Times New Roman" w:hAnsi="Times New Roman"/>
          <w:sz w:val="28"/>
          <w:szCs w:val="28"/>
        </w:rPr>
        <w:t xml:space="preserve"> 1-2г 1р/</w:t>
      </w:r>
      <w:proofErr w:type="spellStart"/>
      <w:r w:rsidRPr="00081543">
        <w:rPr>
          <w:rFonts w:ascii="Times New Roman" w:hAnsi="Times New Roman"/>
          <w:sz w:val="28"/>
          <w:szCs w:val="28"/>
        </w:rPr>
        <w:t>сут</w:t>
      </w:r>
      <w:proofErr w:type="spellEnd"/>
      <w:r w:rsidRPr="00081543">
        <w:rPr>
          <w:rFonts w:ascii="Times New Roman" w:hAnsi="Times New Roman"/>
          <w:sz w:val="28"/>
          <w:szCs w:val="28"/>
        </w:rPr>
        <w:t xml:space="preserve"> парентерально</w:t>
      </w:r>
      <w:r w:rsidR="00081543" w:rsidRPr="00081543">
        <w:rPr>
          <w:rFonts w:ascii="Times New Roman" w:hAnsi="Times New Roman"/>
          <w:sz w:val="28"/>
          <w:szCs w:val="28"/>
        </w:rPr>
        <w:t>.</w:t>
      </w:r>
    </w:p>
    <w:p w:rsidR="00496172" w:rsidRPr="009A288E" w:rsidRDefault="00496172" w:rsidP="00496172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Лечение антибиотиками продолжается до 3-5 дня нормальной температуры</w:t>
      </w:r>
    </w:p>
    <w:p w:rsidR="00496172" w:rsidRDefault="00496172" w:rsidP="00C02BA0">
      <w:pPr>
        <w:tabs>
          <w:tab w:val="left" w:pos="426"/>
        </w:tabs>
        <w:jc w:val="both"/>
        <w:rPr>
          <w:sz w:val="28"/>
          <w:szCs w:val="28"/>
        </w:rPr>
      </w:pPr>
    </w:p>
    <w:p w:rsidR="00F2709B" w:rsidRPr="00496172" w:rsidRDefault="00F2709B" w:rsidP="003E5F9C">
      <w:pPr>
        <w:tabs>
          <w:tab w:val="left" w:pos="426"/>
        </w:tabs>
        <w:jc w:val="both"/>
        <w:rPr>
          <w:b/>
          <w:sz w:val="28"/>
          <w:szCs w:val="28"/>
        </w:rPr>
      </w:pPr>
      <w:r w:rsidRPr="00496172">
        <w:rPr>
          <w:b/>
          <w:sz w:val="28"/>
          <w:szCs w:val="28"/>
        </w:rPr>
        <w:t>Беременные женщины</w:t>
      </w:r>
      <w:r w:rsidR="00081543">
        <w:rPr>
          <w:b/>
          <w:sz w:val="28"/>
          <w:szCs w:val="28"/>
        </w:rPr>
        <w:t>:</w:t>
      </w:r>
    </w:p>
    <w:p w:rsidR="00496172" w:rsidRPr="003E5F9C" w:rsidRDefault="00496172" w:rsidP="003E5F9C">
      <w:pPr>
        <w:tabs>
          <w:tab w:val="left" w:pos="426"/>
        </w:tabs>
        <w:jc w:val="both"/>
        <w:rPr>
          <w:sz w:val="28"/>
          <w:szCs w:val="28"/>
        </w:rPr>
      </w:pPr>
      <w:r w:rsidRPr="00496172">
        <w:rPr>
          <w:b/>
          <w:sz w:val="28"/>
          <w:szCs w:val="28"/>
        </w:rPr>
        <w:t>Перечень основных лекарственных средств</w:t>
      </w:r>
      <w:r w:rsidR="00081543">
        <w:rPr>
          <w:b/>
          <w:sz w:val="28"/>
          <w:szCs w:val="28"/>
        </w:rPr>
        <w:t>:</w:t>
      </w:r>
    </w:p>
    <w:p w:rsidR="00081543" w:rsidRPr="00081543" w:rsidRDefault="005F5AA9" w:rsidP="00081543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81543">
        <w:rPr>
          <w:rFonts w:ascii="Times New Roman" w:hAnsi="Times New Roman"/>
          <w:sz w:val="28"/>
          <w:szCs w:val="28"/>
        </w:rPr>
        <w:t>Цефтриаксон</w:t>
      </w:r>
      <w:proofErr w:type="spellEnd"/>
      <w:r w:rsidRPr="00081543">
        <w:rPr>
          <w:rFonts w:ascii="Times New Roman" w:hAnsi="Times New Roman"/>
          <w:sz w:val="28"/>
          <w:szCs w:val="28"/>
        </w:rPr>
        <w:t xml:space="preserve"> 1-2г 1р/</w:t>
      </w:r>
      <w:proofErr w:type="spellStart"/>
      <w:r w:rsidRPr="00081543">
        <w:rPr>
          <w:rFonts w:ascii="Times New Roman" w:hAnsi="Times New Roman"/>
          <w:sz w:val="28"/>
          <w:szCs w:val="28"/>
        </w:rPr>
        <w:t>сут</w:t>
      </w:r>
      <w:proofErr w:type="spellEnd"/>
      <w:r w:rsidRPr="00081543">
        <w:rPr>
          <w:rFonts w:ascii="Times New Roman" w:hAnsi="Times New Roman"/>
          <w:sz w:val="28"/>
          <w:szCs w:val="28"/>
        </w:rPr>
        <w:t xml:space="preserve"> парентерально</w:t>
      </w:r>
      <w:r w:rsidR="00081543" w:rsidRPr="00081543">
        <w:rPr>
          <w:rFonts w:ascii="Times New Roman" w:hAnsi="Times New Roman"/>
          <w:sz w:val="28"/>
          <w:szCs w:val="28"/>
        </w:rPr>
        <w:t>;</w:t>
      </w:r>
    </w:p>
    <w:p w:rsidR="00955D4E" w:rsidRPr="00081543" w:rsidRDefault="00F2709B" w:rsidP="00F2709B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1543">
        <w:rPr>
          <w:rFonts w:ascii="Times New Roman" w:hAnsi="Times New Roman"/>
          <w:sz w:val="28"/>
          <w:szCs w:val="28"/>
        </w:rPr>
        <w:t>Гентамицин по 5 мг/кг веса тела в/м 1 раз в день</w:t>
      </w:r>
      <w:r w:rsidR="00081543" w:rsidRPr="00081543">
        <w:rPr>
          <w:rFonts w:ascii="Times New Roman" w:hAnsi="Times New Roman"/>
          <w:sz w:val="28"/>
          <w:szCs w:val="28"/>
        </w:rPr>
        <w:t>;</w:t>
      </w:r>
    </w:p>
    <w:p w:rsidR="00496172" w:rsidRPr="00081543" w:rsidRDefault="004D2DD0" w:rsidP="009A288E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1543">
        <w:rPr>
          <w:rFonts w:ascii="Times New Roman" w:hAnsi="Times New Roman"/>
          <w:sz w:val="28"/>
          <w:szCs w:val="28"/>
        </w:rPr>
        <w:t>Стрептомицин</w:t>
      </w:r>
      <w:r w:rsidR="009A288E" w:rsidRPr="00081543">
        <w:rPr>
          <w:rFonts w:ascii="Times New Roman" w:hAnsi="Times New Roman"/>
          <w:sz w:val="28"/>
          <w:szCs w:val="28"/>
        </w:rPr>
        <w:t xml:space="preserve"> по 500 мг в/м 2 раза в день</w:t>
      </w:r>
      <w:r w:rsidR="00081543" w:rsidRPr="00081543">
        <w:rPr>
          <w:rFonts w:ascii="Times New Roman" w:hAnsi="Times New Roman"/>
          <w:sz w:val="28"/>
          <w:szCs w:val="28"/>
        </w:rPr>
        <w:t>.</w:t>
      </w:r>
    </w:p>
    <w:p w:rsidR="00955D4E" w:rsidRPr="00496172" w:rsidRDefault="00721415" w:rsidP="009A288E">
      <w:pPr>
        <w:tabs>
          <w:tab w:val="left" w:pos="426"/>
        </w:tabs>
        <w:jc w:val="both"/>
        <w:rPr>
          <w:b/>
          <w:sz w:val="28"/>
          <w:szCs w:val="28"/>
        </w:rPr>
      </w:pPr>
      <w:r w:rsidRPr="00721415">
        <w:rPr>
          <w:b/>
          <w:sz w:val="28"/>
          <w:szCs w:val="28"/>
        </w:rPr>
        <w:t>Препараты второго ряда (</w:t>
      </w:r>
      <w:r w:rsidRPr="00721415">
        <w:rPr>
          <w:sz w:val="28"/>
          <w:szCs w:val="28"/>
        </w:rPr>
        <w:t xml:space="preserve">с учетом результатов </w:t>
      </w:r>
      <w:proofErr w:type="spellStart"/>
      <w:r w:rsidRPr="00721415">
        <w:rPr>
          <w:sz w:val="28"/>
          <w:szCs w:val="28"/>
        </w:rPr>
        <w:t>антибиотикочувствительности</w:t>
      </w:r>
      <w:proofErr w:type="spellEnd"/>
      <w:r w:rsidRPr="00721415">
        <w:rPr>
          <w:sz w:val="28"/>
          <w:szCs w:val="28"/>
        </w:rPr>
        <w:t>, по жизненным показаниям)</w:t>
      </w:r>
      <w:r w:rsidR="00081543">
        <w:rPr>
          <w:sz w:val="28"/>
          <w:szCs w:val="28"/>
        </w:rPr>
        <w:t>:</w:t>
      </w:r>
    </w:p>
    <w:p w:rsidR="00955D4E" w:rsidRPr="00081543" w:rsidRDefault="009A288E" w:rsidP="00081543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81543">
        <w:rPr>
          <w:rFonts w:ascii="Times New Roman" w:hAnsi="Times New Roman"/>
          <w:sz w:val="28"/>
          <w:szCs w:val="28"/>
        </w:rPr>
        <w:t>Доксициклин</w:t>
      </w:r>
      <w:proofErr w:type="spellEnd"/>
      <w:r w:rsidRPr="00081543">
        <w:rPr>
          <w:rFonts w:ascii="Times New Roman" w:hAnsi="Times New Roman"/>
          <w:sz w:val="28"/>
          <w:szCs w:val="28"/>
        </w:rPr>
        <w:t xml:space="preserve"> по 100 мг 2 раза в день</w:t>
      </w:r>
      <w:r w:rsidR="00081543" w:rsidRPr="00081543">
        <w:rPr>
          <w:rFonts w:ascii="Times New Roman" w:hAnsi="Times New Roman"/>
          <w:sz w:val="28"/>
          <w:szCs w:val="28"/>
        </w:rPr>
        <w:t>;</w:t>
      </w:r>
    </w:p>
    <w:p w:rsidR="00955D4E" w:rsidRPr="00081543" w:rsidRDefault="009A288E" w:rsidP="009A288E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81543">
        <w:rPr>
          <w:rFonts w:ascii="Times New Roman" w:hAnsi="Times New Roman"/>
          <w:sz w:val="28"/>
          <w:szCs w:val="28"/>
        </w:rPr>
        <w:t>Ципрофлоксацин</w:t>
      </w:r>
      <w:proofErr w:type="spellEnd"/>
      <w:r w:rsidRPr="00081543">
        <w:rPr>
          <w:rFonts w:ascii="Times New Roman" w:hAnsi="Times New Roman"/>
          <w:sz w:val="28"/>
          <w:szCs w:val="28"/>
        </w:rPr>
        <w:t xml:space="preserve"> по 500 мг 2 раза в день</w:t>
      </w:r>
      <w:r w:rsidR="00081543" w:rsidRPr="00081543">
        <w:rPr>
          <w:rFonts w:ascii="Times New Roman" w:hAnsi="Times New Roman"/>
          <w:sz w:val="28"/>
          <w:szCs w:val="28"/>
        </w:rPr>
        <w:t>.</w:t>
      </w:r>
    </w:p>
    <w:p w:rsidR="009A288E" w:rsidRDefault="009A288E" w:rsidP="009432C1">
      <w:pPr>
        <w:tabs>
          <w:tab w:val="left" w:pos="426"/>
        </w:tabs>
        <w:jc w:val="both"/>
        <w:rPr>
          <w:sz w:val="28"/>
          <w:szCs w:val="28"/>
        </w:rPr>
      </w:pPr>
    </w:p>
    <w:p w:rsidR="00621477" w:rsidRDefault="00621477" w:rsidP="009432C1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Необходимо отметить, что поначалу врачи не могут быть точно уверены в наличие у больного именно туляремии, поскольку клинические проявления синдромов характерных для различных клинических форм туляремии весьма схожи с аналогичными синдромами </w:t>
      </w:r>
      <w:proofErr w:type="spellStart"/>
      <w:r>
        <w:rPr>
          <w:sz w:val="28"/>
          <w:szCs w:val="28"/>
        </w:rPr>
        <w:t>листериоза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иерсиниозов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пастереллеза</w:t>
      </w:r>
      <w:proofErr w:type="spellEnd"/>
      <w:r>
        <w:rPr>
          <w:sz w:val="28"/>
          <w:szCs w:val="28"/>
        </w:rPr>
        <w:t xml:space="preserve">, а также множества других этиологических факторов их обусловливающих. Поэтому врачи точно не знают туляремия это или нет, тем более не знают чувствительности </w:t>
      </w:r>
      <w:r w:rsidR="00DE28B7">
        <w:rPr>
          <w:sz w:val="28"/>
          <w:szCs w:val="28"/>
        </w:rPr>
        <w:t>патоген</w:t>
      </w:r>
      <w:r>
        <w:rPr>
          <w:sz w:val="28"/>
          <w:szCs w:val="28"/>
        </w:rPr>
        <w:t>а, обусловившего данный синдром</w:t>
      </w:r>
      <w:r w:rsidR="00CF554D">
        <w:rPr>
          <w:sz w:val="28"/>
          <w:szCs w:val="28"/>
        </w:rPr>
        <w:t xml:space="preserve">, </w:t>
      </w:r>
      <w:r w:rsidR="00DE28B7">
        <w:rPr>
          <w:sz w:val="28"/>
          <w:szCs w:val="28"/>
        </w:rPr>
        <w:t xml:space="preserve">к антибиотикам, </w:t>
      </w:r>
      <w:r w:rsidR="00CF554D">
        <w:rPr>
          <w:sz w:val="28"/>
          <w:szCs w:val="28"/>
        </w:rPr>
        <w:t xml:space="preserve">вследствие чего начальный этап этиотропной терапии является эмпирическим, и при определенной тяжести течения, этот этап должен проводиться двумя антибактериальными препаратами. После получения результатов чувствительности выделенного штамма к антибиотикам выбор антибиотиков при необходимости может быть скорректирован, либо при подтверждении диагноза в ПЦР или серологическими методами, окончательный выбор антибиотиков основывается на имеющихся данных по чувствительности штаммов </w:t>
      </w:r>
      <w:r w:rsidR="00CF554D">
        <w:rPr>
          <w:sz w:val="28"/>
          <w:szCs w:val="28"/>
          <w:lang w:val="en-US"/>
        </w:rPr>
        <w:t>Fr</w:t>
      </w:r>
      <w:r w:rsidR="00CF554D" w:rsidRPr="00CF554D">
        <w:rPr>
          <w:sz w:val="28"/>
          <w:szCs w:val="28"/>
        </w:rPr>
        <w:t xml:space="preserve">. </w:t>
      </w:r>
      <w:proofErr w:type="spellStart"/>
      <w:r w:rsidR="00CF554D">
        <w:rPr>
          <w:sz w:val="28"/>
          <w:szCs w:val="28"/>
          <w:lang w:val="en-US"/>
        </w:rPr>
        <w:t>tularensis</w:t>
      </w:r>
      <w:proofErr w:type="spellEnd"/>
      <w:r w:rsidR="00CF554D" w:rsidRPr="00CF554D">
        <w:rPr>
          <w:sz w:val="28"/>
          <w:szCs w:val="28"/>
        </w:rPr>
        <w:t xml:space="preserve"> </w:t>
      </w:r>
      <w:r w:rsidR="00CF554D">
        <w:rPr>
          <w:sz w:val="28"/>
          <w:szCs w:val="28"/>
        </w:rPr>
        <w:t>выделенных в этом регионе</w:t>
      </w:r>
      <w:r w:rsidR="009F6F37">
        <w:rPr>
          <w:sz w:val="28"/>
          <w:szCs w:val="28"/>
        </w:rPr>
        <w:t xml:space="preserve"> </w:t>
      </w:r>
      <w:r w:rsidR="00496172">
        <w:rPr>
          <w:sz w:val="28"/>
          <w:szCs w:val="28"/>
        </w:rPr>
        <w:t>и на клинической эффективности применяемых препаратов</w:t>
      </w:r>
      <w:r w:rsidR="009F6F37" w:rsidRPr="009F6F37">
        <w:rPr>
          <w:sz w:val="28"/>
        </w:rPr>
        <w:t>[</w:t>
      </w:r>
      <w:r w:rsidR="009F6F37">
        <w:rPr>
          <w:sz w:val="28"/>
        </w:rPr>
        <w:t>3</w:t>
      </w:r>
      <w:r w:rsidR="000752A7">
        <w:rPr>
          <w:sz w:val="28"/>
        </w:rPr>
        <w:t>2</w:t>
      </w:r>
      <w:r w:rsidR="009F6F37" w:rsidRPr="009F6F37">
        <w:rPr>
          <w:sz w:val="28"/>
        </w:rPr>
        <w:t>]</w:t>
      </w:r>
      <w:r w:rsidR="00CF554D">
        <w:rPr>
          <w:sz w:val="28"/>
          <w:szCs w:val="28"/>
        </w:rPr>
        <w:t>.</w:t>
      </w:r>
    </w:p>
    <w:p w:rsidR="00D85BD7" w:rsidRDefault="00D85BD7" w:rsidP="009432C1">
      <w:pPr>
        <w:tabs>
          <w:tab w:val="left" w:pos="426"/>
        </w:tabs>
        <w:jc w:val="both"/>
        <w:rPr>
          <w:sz w:val="28"/>
          <w:szCs w:val="28"/>
        </w:rPr>
      </w:pPr>
    </w:p>
    <w:p w:rsidR="000C5187" w:rsidRPr="00081543" w:rsidRDefault="00081543" w:rsidP="00496172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Патогенетическая терапия </w:t>
      </w:r>
      <w:r w:rsidR="000C5187" w:rsidRPr="009870C3">
        <w:rPr>
          <w:i/>
          <w:sz w:val="28"/>
          <w:szCs w:val="28"/>
        </w:rPr>
        <w:t>(в зависимости от степени тяжести заболевания)</w:t>
      </w:r>
      <w:r w:rsidR="000C5187" w:rsidRPr="009870C3">
        <w:rPr>
          <w:sz w:val="28"/>
          <w:szCs w:val="28"/>
        </w:rPr>
        <w:t>:</w:t>
      </w:r>
    </w:p>
    <w:p w:rsidR="000C5187" w:rsidRDefault="00081543" w:rsidP="004D2DD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D2DD0">
        <w:rPr>
          <w:sz w:val="28"/>
          <w:szCs w:val="28"/>
        </w:rPr>
        <w:t xml:space="preserve">ри интоксикации выше </w:t>
      </w:r>
      <w:r w:rsidR="004D2DD0">
        <w:rPr>
          <w:sz w:val="28"/>
          <w:szCs w:val="28"/>
          <w:lang w:val="en-US"/>
        </w:rPr>
        <w:t>II</w:t>
      </w:r>
      <w:r w:rsidR="004D2DD0">
        <w:rPr>
          <w:sz w:val="28"/>
          <w:szCs w:val="28"/>
        </w:rPr>
        <w:t xml:space="preserve"> степени – внутривенное введение </w:t>
      </w:r>
      <w:proofErr w:type="spellStart"/>
      <w:r w:rsidR="004D2DD0">
        <w:rPr>
          <w:sz w:val="28"/>
          <w:szCs w:val="28"/>
        </w:rPr>
        <w:t>дезинтоксикационных</w:t>
      </w:r>
      <w:proofErr w:type="spellEnd"/>
      <w:r w:rsidR="004D2DD0">
        <w:rPr>
          <w:sz w:val="28"/>
          <w:szCs w:val="28"/>
        </w:rPr>
        <w:t xml:space="preserve"> растворов, сочетание </w:t>
      </w:r>
      <w:r w:rsidR="00496172">
        <w:rPr>
          <w:sz w:val="28"/>
          <w:szCs w:val="28"/>
        </w:rPr>
        <w:t xml:space="preserve">сбалансированных </w:t>
      </w:r>
      <w:proofErr w:type="spellStart"/>
      <w:r w:rsidR="004D2DD0">
        <w:rPr>
          <w:sz w:val="28"/>
          <w:szCs w:val="28"/>
        </w:rPr>
        <w:t>кристаллоидных</w:t>
      </w:r>
      <w:proofErr w:type="spellEnd"/>
      <w:r w:rsidR="004D2DD0">
        <w:rPr>
          <w:sz w:val="28"/>
          <w:szCs w:val="28"/>
        </w:rPr>
        <w:t xml:space="preserve"> (солевых) </w:t>
      </w:r>
      <w:proofErr w:type="spellStart"/>
      <w:r w:rsidR="004D2DD0">
        <w:rPr>
          <w:sz w:val="28"/>
          <w:szCs w:val="28"/>
        </w:rPr>
        <w:t>расторов</w:t>
      </w:r>
      <w:proofErr w:type="spellEnd"/>
      <w:r w:rsidR="004D2DD0">
        <w:rPr>
          <w:sz w:val="28"/>
          <w:szCs w:val="28"/>
        </w:rPr>
        <w:t xml:space="preserve"> и коллоидных растворов как 2-3</w:t>
      </w:r>
      <w:proofErr w:type="gramStart"/>
      <w:r w:rsidR="004D2DD0">
        <w:rPr>
          <w:sz w:val="28"/>
          <w:szCs w:val="28"/>
        </w:rPr>
        <w:t xml:space="preserve"> :</w:t>
      </w:r>
      <w:proofErr w:type="gramEnd"/>
      <w:r w:rsidR="004D2DD0">
        <w:rPr>
          <w:sz w:val="28"/>
          <w:szCs w:val="28"/>
        </w:rPr>
        <w:t xml:space="preserve"> 1</w:t>
      </w:r>
    </w:p>
    <w:p w:rsidR="004D2DD0" w:rsidRDefault="004D2DD0" w:rsidP="004D2DD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4D2DD0" w:rsidRDefault="004D2DD0" w:rsidP="004D2DD0">
      <w:pPr>
        <w:jc w:val="both"/>
        <w:rPr>
          <w:sz w:val="28"/>
          <w:szCs w:val="28"/>
        </w:rPr>
      </w:pPr>
      <w:r>
        <w:rPr>
          <w:sz w:val="28"/>
          <w:szCs w:val="28"/>
        </w:rPr>
        <w:t>Объем вводимых внутривенно жидкостей должен соответствовать степени интоксикации и соста</w:t>
      </w:r>
      <w:r w:rsidR="00496172">
        <w:rPr>
          <w:sz w:val="28"/>
          <w:szCs w:val="28"/>
        </w:rPr>
        <w:t>в</w:t>
      </w:r>
      <w:r>
        <w:rPr>
          <w:sz w:val="28"/>
          <w:szCs w:val="28"/>
        </w:rPr>
        <w:t>лять от 1 до 3 литров в сутки, под контролем диуреза.</w:t>
      </w:r>
    </w:p>
    <w:p w:rsidR="004D2DD0" w:rsidRDefault="004D2DD0" w:rsidP="004D2DD0">
      <w:pPr>
        <w:jc w:val="both"/>
        <w:rPr>
          <w:sz w:val="28"/>
          <w:szCs w:val="28"/>
        </w:rPr>
      </w:pPr>
    </w:p>
    <w:p w:rsidR="004D2DD0" w:rsidRDefault="004D2DD0" w:rsidP="004D2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развитии инфекционно-токсического шока выше </w:t>
      </w:r>
      <w:r>
        <w:rPr>
          <w:sz w:val="28"/>
          <w:szCs w:val="28"/>
          <w:lang w:val="en-US"/>
        </w:rPr>
        <w:t>II</w:t>
      </w:r>
      <w:r w:rsidR="00081543">
        <w:rPr>
          <w:sz w:val="28"/>
          <w:szCs w:val="28"/>
        </w:rPr>
        <w:t xml:space="preserve"> степени, </w:t>
      </w:r>
      <w:r>
        <w:rPr>
          <w:sz w:val="28"/>
          <w:szCs w:val="28"/>
        </w:rPr>
        <w:t xml:space="preserve">целесообразно назначать преднизолон в дозе 3мг на </w:t>
      </w:r>
      <w:proofErr w:type="gramStart"/>
      <w:r>
        <w:rPr>
          <w:sz w:val="28"/>
          <w:szCs w:val="28"/>
        </w:rPr>
        <w:t>кг</w:t>
      </w:r>
      <w:proofErr w:type="gramEnd"/>
      <w:r>
        <w:rPr>
          <w:sz w:val="28"/>
          <w:szCs w:val="28"/>
        </w:rPr>
        <w:t xml:space="preserve"> веса тела, внутривенно, на 4 введения. Преднизолон назначается коротким курсом 1-2 </w:t>
      </w:r>
      <w:r w:rsidR="00C921BC">
        <w:rPr>
          <w:sz w:val="28"/>
          <w:szCs w:val="28"/>
        </w:rPr>
        <w:t xml:space="preserve">(не более 3) </w:t>
      </w:r>
      <w:r>
        <w:rPr>
          <w:sz w:val="28"/>
          <w:szCs w:val="28"/>
        </w:rPr>
        <w:t>дня, для купирования нарушений гемодинамики и микроциркуляции, с последующ</w:t>
      </w:r>
      <w:r w:rsidR="00C921BC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C921BC">
        <w:rPr>
          <w:sz w:val="28"/>
          <w:szCs w:val="28"/>
        </w:rPr>
        <w:t xml:space="preserve">одномоментной отменой на фоне внутривенного введения жидкостей и антибиотиков. Более длительный прием преднизолона закономерно приводит к подавлению иммунитета и развитию </w:t>
      </w:r>
      <w:proofErr w:type="spellStart"/>
      <w:r w:rsidR="00C921BC">
        <w:rPr>
          <w:sz w:val="28"/>
          <w:szCs w:val="28"/>
        </w:rPr>
        <w:t>септизации</w:t>
      </w:r>
      <w:proofErr w:type="spellEnd"/>
      <w:r w:rsidR="00C921BC">
        <w:rPr>
          <w:sz w:val="28"/>
          <w:szCs w:val="28"/>
        </w:rPr>
        <w:t xml:space="preserve"> процесса.</w:t>
      </w:r>
    </w:p>
    <w:p w:rsidR="00C921BC" w:rsidRPr="004D2DD0" w:rsidRDefault="00C921BC" w:rsidP="004D2DD0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мочи вводятся только солевые сбалансированные растворы для восполнения объема эффективно циркулирующей жидкости в сосудах. После появления мочи добавляю</w:t>
      </w:r>
      <w:r w:rsidR="00DE28B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721415">
        <w:rPr>
          <w:sz w:val="28"/>
          <w:szCs w:val="28"/>
        </w:rPr>
        <w:t>коллоиды</w:t>
      </w:r>
      <w:r w:rsidR="009F6F37">
        <w:rPr>
          <w:sz w:val="28"/>
          <w:szCs w:val="28"/>
        </w:rPr>
        <w:t xml:space="preserve"> </w:t>
      </w:r>
      <w:r w:rsidR="009F6F37" w:rsidRPr="009F6F37">
        <w:rPr>
          <w:sz w:val="28"/>
        </w:rPr>
        <w:t>[</w:t>
      </w:r>
      <w:r w:rsidR="009F6F37">
        <w:rPr>
          <w:sz w:val="28"/>
        </w:rPr>
        <w:t>3</w:t>
      </w:r>
      <w:r w:rsidR="000752A7">
        <w:rPr>
          <w:sz w:val="28"/>
        </w:rPr>
        <w:t>3</w:t>
      </w:r>
      <w:r w:rsidR="009F6F37" w:rsidRPr="009F6F37">
        <w:rPr>
          <w:sz w:val="28"/>
        </w:rPr>
        <w:t>]</w:t>
      </w:r>
      <w:r>
        <w:rPr>
          <w:sz w:val="28"/>
          <w:szCs w:val="28"/>
        </w:rPr>
        <w:t>.</w:t>
      </w:r>
    </w:p>
    <w:p w:rsidR="009432C1" w:rsidRDefault="009432C1" w:rsidP="009432C1">
      <w:pPr>
        <w:jc w:val="both"/>
        <w:rPr>
          <w:sz w:val="28"/>
          <w:szCs w:val="28"/>
        </w:rPr>
      </w:pPr>
    </w:p>
    <w:p w:rsidR="00081543" w:rsidRDefault="00081543" w:rsidP="009432C1">
      <w:pPr>
        <w:jc w:val="both"/>
        <w:rPr>
          <w:sz w:val="28"/>
          <w:szCs w:val="28"/>
        </w:rPr>
      </w:pPr>
    </w:p>
    <w:p w:rsidR="00081543" w:rsidRDefault="00081543" w:rsidP="009432C1">
      <w:pPr>
        <w:jc w:val="both"/>
        <w:rPr>
          <w:sz w:val="28"/>
          <w:szCs w:val="28"/>
        </w:rPr>
      </w:pPr>
    </w:p>
    <w:p w:rsidR="00081543" w:rsidRDefault="00081543" w:rsidP="009432C1">
      <w:pPr>
        <w:jc w:val="both"/>
        <w:rPr>
          <w:sz w:val="28"/>
          <w:szCs w:val="28"/>
        </w:rPr>
      </w:pPr>
    </w:p>
    <w:p w:rsidR="00081543" w:rsidRDefault="00081543" w:rsidP="009432C1">
      <w:pPr>
        <w:jc w:val="both"/>
        <w:rPr>
          <w:sz w:val="28"/>
          <w:szCs w:val="28"/>
        </w:rPr>
      </w:pPr>
    </w:p>
    <w:p w:rsidR="00081543" w:rsidRDefault="00081543" w:rsidP="009432C1">
      <w:pPr>
        <w:jc w:val="both"/>
        <w:rPr>
          <w:sz w:val="28"/>
          <w:szCs w:val="28"/>
        </w:rPr>
      </w:pPr>
    </w:p>
    <w:p w:rsidR="00081543" w:rsidRDefault="00081543" w:rsidP="009432C1">
      <w:pPr>
        <w:jc w:val="both"/>
        <w:rPr>
          <w:sz w:val="28"/>
          <w:szCs w:val="28"/>
        </w:rPr>
      </w:pPr>
    </w:p>
    <w:p w:rsidR="00081543" w:rsidRPr="009870C3" w:rsidRDefault="00081543" w:rsidP="009432C1">
      <w:pPr>
        <w:jc w:val="both"/>
        <w:rPr>
          <w:sz w:val="28"/>
          <w:szCs w:val="28"/>
        </w:rPr>
      </w:pPr>
    </w:p>
    <w:p w:rsidR="00E74ED6" w:rsidRPr="00EE2869" w:rsidRDefault="00E74ED6" w:rsidP="00BC4BAD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2869">
        <w:rPr>
          <w:b/>
          <w:sz w:val="28"/>
          <w:szCs w:val="28"/>
        </w:rPr>
        <w:lastRenderedPageBreak/>
        <w:t>Таблица сравнения препаратов</w:t>
      </w:r>
      <w:r w:rsidR="00081543">
        <w:rPr>
          <w:b/>
          <w:sz w:val="28"/>
          <w:szCs w:val="28"/>
        </w:rPr>
        <w:t>:</w:t>
      </w:r>
    </w:p>
    <w:tbl>
      <w:tblPr>
        <w:tblOverlap w:val="never"/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2342"/>
        <w:gridCol w:w="2836"/>
        <w:gridCol w:w="2411"/>
        <w:gridCol w:w="1702"/>
      </w:tblGrid>
      <w:tr w:rsidR="00EE2869" w:rsidRPr="00081543" w:rsidTr="00526779">
        <w:trPr>
          <w:trHeight w:hRule="exact" w:val="97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EE2869" w:rsidRPr="00081543" w:rsidRDefault="00EE2869" w:rsidP="00EE2869">
            <w:pPr>
              <w:pStyle w:val="4"/>
              <w:numPr>
                <w:ilvl w:val="0"/>
                <w:numId w:val="2"/>
              </w:numPr>
              <w:shd w:val="clear" w:color="auto" w:fill="auto"/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43">
              <w:rPr>
                <w:rStyle w:val="af2"/>
                <w:rFonts w:ascii="Times New Roman" w:hAnsi="Times New Roman" w:cs="Times New Roman"/>
                <w:color w:val="auto"/>
              </w:rPr>
              <w:t>№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43">
              <w:rPr>
                <w:rStyle w:val="af2"/>
                <w:rFonts w:ascii="Times New Roman" w:hAnsi="Times New Roman" w:cs="Times New Roman"/>
                <w:color w:val="auto"/>
              </w:rPr>
              <w:t>Препарат, формы выпуска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43">
              <w:rPr>
                <w:rStyle w:val="af2"/>
                <w:rFonts w:ascii="Times New Roman" w:hAnsi="Times New Roman" w:cs="Times New Roman"/>
                <w:color w:val="auto"/>
              </w:rPr>
              <w:t>Дозирование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43">
              <w:rPr>
                <w:rStyle w:val="af2"/>
                <w:rFonts w:ascii="Times New Roman" w:hAnsi="Times New Roman" w:cs="Times New Roman"/>
                <w:color w:val="auto"/>
              </w:rPr>
              <w:t>Длительность</w:t>
            </w:r>
          </w:p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43">
              <w:rPr>
                <w:rStyle w:val="af2"/>
                <w:rFonts w:ascii="Times New Roman" w:hAnsi="Times New Roman" w:cs="Times New Roman"/>
                <w:color w:val="auto"/>
              </w:rPr>
              <w:t>применения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43">
              <w:rPr>
                <w:rStyle w:val="af2"/>
                <w:rFonts w:ascii="Times New Roman" w:hAnsi="Times New Roman" w:cs="Times New Roman"/>
                <w:color w:val="auto"/>
              </w:rPr>
              <w:t>Уровень</w:t>
            </w:r>
          </w:p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43">
              <w:rPr>
                <w:rStyle w:val="af2"/>
                <w:rFonts w:ascii="Times New Roman" w:hAnsi="Times New Roman" w:cs="Times New Roman"/>
                <w:color w:val="auto"/>
              </w:rPr>
              <w:t>доказательности</w:t>
            </w:r>
          </w:p>
        </w:tc>
      </w:tr>
      <w:tr w:rsidR="00EE2869" w:rsidRPr="00081543" w:rsidTr="00526779">
        <w:trPr>
          <w:trHeight w:val="45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"/>
                <w:rFonts w:ascii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a7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081543">
              <w:t>Амикацина</w:t>
            </w:r>
            <w:proofErr w:type="spellEnd"/>
            <w:r w:rsidRPr="00081543">
              <w:t xml:space="preserve"> сульфат </w:t>
            </w:r>
            <w:r w:rsidRPr="00081543">
              <w:rPr>
                <w:bCs/>
                <w:iCs/>
              </w:rPr>
              <w:t xml:space="preserve">раствор </w:t>
            </w:r>
            <w:proofErr w:type="gramStart"/>
            <w:r w:rsidRPr="00081543">
              <w:rPr>
                <w:bCs/>
                <w:iCs/>
              </w:rPr>
              <w:t>для</w:t>
            </w:r>
            <w:proofErr w:type="gramEnd"/>
            <w:r w:rsidRPr="00081543">
              <w:rPr>
                <w:bCs/>
                <w:iCs/>
              </w:rPr>
              <w:t xml:space="preserve"> </w:t>
            </w:r>
            <w:proofErr w:type="gramStart"/>
            <w:r w:rsidRPr="00081543">
              <w:rPr>
                <w:bCs/>
                <w:iCs/>
              </w:rPr>
              <w:t>в</w:t>
            </w:r>
            <w:proofErr w:type="gramEnd"/>
            <w:r w:rsidRPr="00081543">
              <w:rPr>
                <w:bCs/>
                <w:iCs/>
              </w:rPr>
              <w:t>/в и в/м введения в ампулах 1 мл – 250, 500 мг, 1 г.</w:t>
            </w:r>
          </w:p>
          <w:p w:rsidR="00EE2869" w:rsidRPr="00081543" w:rsidRDefault="00EE2869" w:rsidP="00526779">
            <w:pPr>
              <w:pStyle w:val="a7"/>
              <w:spacing w:before="0" w:beforeAutospacing="0" w:after="0" w:afterAutospacing="0"/>
            </w:pPr>
            <w:proofErr w:type="gramStart"/>
            <w:r w:rsidRPr="00081543">
              <w:rPr>
                <w:bCs/>
                <w:iCs/>
              </w:rPr>
              <w:t>Порошок для приготовления раствора для в/в и в/м введения 1 г. во флаконе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a7"/>
              <w:spacing w:before="0" w:beforeAutospacing="0" w:after="0" w:afterAutospacing="0"/>
            </w:pPr>
            <w:r w:rsidRPr="00081543">
              <w:rPr>
                <w:bCs/>
              </w:rPr>
              <w:t>взрослым и детям старше 6 лет</w:t>
            </w:r>
            <w:r w:rsidRPr="00081543">
              <w:t xml:space="preserve"> - по 5 мг/кг каждые 8 ч или по 7.5 мг/кг каждые 12 ч., максимальная доза для </w:t>
            </w:r>
            <w:r w:rsidRPr="00081543">
              <w:rPr>
                <w:bCs/>
              </w:rPr>
              <w:t>взрослых</w:t>
            </w:r>
            <w:r w:rsidRPr="00081543">
              <w:t xml:space="preserve"> - 15 мг/кг/</w:t>
            </w:r>
            <w:proofErr w:type="spellStart"/>
            <w:r w:rsidRPr="00081543">
              <w:t>сут</w:t>
            </w:r>
            <w:proofErr w:type="spellEnd"/>
            <w:r w:rsidRPr="00081543">
              <w:t>, но не более 1,5 г/</w:t>
            </w:r>
            <w:proofErr w:type="spellStart"/>
            <w:r w:rsidRPr="00081543">
              <w:t>сут</w:t>
            </w:r>
            <w:proofErr w:type="spellEnd"/>
            <w:r w:rsidRPr="00081543">
              <w:t xml:space="preserve"> в течение 10 дней.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Продолжительность лечения при в/</w:t>
            </w:r>
            <w:proofErr w:type="gramStart"/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введении - 3-7 дней, при в/м - 7-10 дней, но зависит от течения заболевания и эффективности препарата..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081543" w:rsidP="00081543">
            <w:pPr>
              <w:ind w:left="57" w:right="57"/>
              <w:jc w:val="center"/>
              <w:rPr>
                <w:lang w:eastAsia="en-US"/>
              </w:rPr>
            </w:pPr>
            <w:r w:rsidRPr="00081543">
              <w:rPr>
                <w:lang w:eastAsia="en-US"/>
              </w:rPr>
              <w:t xml:space="preserve">А </w:t>
            </w:r>
            <w:r w:rsidRPr="00081543">
              <w:rPr>
                <w:sz w:val="28"/>
                <w:szCs w:val="28"/>
                <w:lang w:val="en-US"/>
              </w:rPr>
              <w:t>[</w:t>
            </w:r>
            <w:r w:rsidRPr="00081543">
              <w:rPr>
                <w:sz w:val="28"/>
                <w:szCs w:val="28"/>
              </w:rPr>
              <w:t>34</w:t>
            </w:r>
            <w:r w:rsidRPr="00081543">
              <w:rPr>
                <w:sz w:val="28"/>
                <w:szCs w:val="28"/>
                <w:lang w:val="en-US"/>
              </w:rPr>
              <w:t>]</w:t>
            </w:r>
          </w:p>
        </w:tc>
      </w:tr>
      <w:tr w:rsidR="00EE2869" w:rsidRPr="00081543" w:rsidTr="00526779">
        <w:trPr>
          <w:trHeight w:val="45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"/>
                <w:rFonts w:ascii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Гентамицина сульфат  ампулы по 2 мл раствора для инъекций  содержат 80 мг гентамицина в форме сульфата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a7"/>
              <w:spacing w:before="0" w:beforeAutospacing="0" w:after="0" w:afterAutospacing="0"/>
            </w:pPr>
            <w:proofErr w:type="gramStart"/>
            <w:r w:rsidRPr="00081543">
              <w:t>При</w:t>
            </w:r>
            <w:proofErr w:type="gramEnd"/>
            <w:r w:rsidRPr="00081543">
              <w:t xml:space="preserve"> </w:t>
            </w:r>
            <w:proofErr w:type="gramStart"/>
            <w:r w:rsidRPr="00081543">
              <w:t>в</w:t>
            </w:r>
            <w:proofErr w:type="gramEnd"/>
            <w:r w:rsidRPr="00081543">
              <w:t>/в или в/м введении для взрослых разовая доза составляет 1-1.7 мг/кг, суточная доза - 3-5 мг/кг; кратность введения - 2-4 раза/</w:t>
            </w:r>
            <w:proofErr w:type="spellStart"/>
            <w:r w:rsidRPr="00081543">
              <w:t>сут</w:t>
            </w:r>
            <w:proofErr w:type="spellEnd"/>
            <w:r w:rsidRPr="00081543">
              <w:t>;  применяется  в дозе 120-160 мг 1 раз/</w:t>
            </w:r>
            <w:proofErr w:type="spellStart"/>
            <w:r w:rsidRPr="00081543">
              <w:t>сут</w:t>
            </w:r>
            <w:proofErr w:type="spellEnd"/>
            <w:r w:rsidRPr="00081543">
              <w:t xml:space="preserve">. </w:t>
            </w:r>
          </w:p>
          <w:p w:rsidR="00EE2869" w:rsidRPr="00081543" w:rsidRDefault="00EE2869" w:rsidP="00526779">
            <w:pPr>
              <w:pStyle w:val="a7"/>
              <w:spacing w:before="0" w:beforeAutospacing="0" w:after="0" w:afterAutospacing="0"/>
              <w:rPr>
                <w:bCs/>
                <w:iCs/>
              </w:rPr>
            </w:pPr>
            <w:r w:rsidRPr="00081543">
              <w:t>Для детей старше 2 лет суточная доза гентамицина составляет 3-5 мг/кг; кратность введения - 3 раза/</w:t>
            </w:r>
            <w:proofErr w:type="spellStart"/>
            <w:r w:rsidRPr="00081543">
              <w:t>сут</w:t>
            </w:r>
            <w:proofErr w:type="spellEnd"/>
            <w:r w:rsidRPr="00081543">
              <w:t>. Недоношенным и новорожденным детям назначают в суточной дозе 2-5 мг/кг; кратность введения - 2 раза/</w:t>
            </w:r>
            <w:proofErr w:type="spellStart"/>
            <w:r w:rsidRPr="00081543">
              <w:t>сут</w:t>
            </w:r>
            <w:proofErr w:type="spellEnd"/>
            <w:r w:rsidRPr="00081543">
              <w:t>.; детям до 2 лет назначают такую же дозу при частоте введения 3 раза/</w:t>
            </w:r>
            <w:proofErr w:type="spellStart"/>
            <w:r w:rsidRPr="00081543">
              <w:t>сут</w:t>
            </w:r>
            <w:proofErr w:type="spellEnd"/>
            <w:r w:rsidRPr="00081543">
              <w:t>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 лечения - 7-10 дней,</w:t>
            </w:r>
            <w:proofErr w:type="gramStart"/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 зависит от течения заболевания и эффективности препарата..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081543" w:rsidP="00081543">
            <w:pPr>
              <w:ind w:left="57" w:right="57"/>
              <w:jc w:val="center"/>
              <w:rPr>
                <w:highlight w:val="yellow"/>
                <w:lang w:eastAsia="en-US"/>
              </w:rPr>
            </w:pPr>
            <w:r w:rsidRPr="00081543">
              <w:rPr>
                <w:lang w:eastAsia="en-US"/>
              </w:rPr>
              <w:t xml:space="preserve">А </w:t>
            </w:r>
            <w:r w:rsidRPr="00081543">
              <w:rPr>
                <w:sz w:val="28"/>
                <w:szCs w:val="28"/>
                <w:lang w:val="en-US"/>
              </w:rPr>
              <w:t>[</w:t>
            </w:r>
            <w:r w:rsidRPr="00081543">
              <w:rPr>
                <w:sz w:val="28"/>
                <w:szCs w:val="28"/>
              </w:rPr>
              <w:t>34</w:t>
            </w:r>
            <w:r w:rsidRPr="00081543">
              <w:rPr>
                <w:sz w:val="28"/>
                <w:szCs w:val="28"/>
                <w:lang w:val="en-US"/>
              </w:rPr>
              <w:t>]</w:t>
            </w:r>
          </w:p>
        </w:tc>
      </w:tr>
      <w:tr w:rsidR="00EE2869" w:rsidRPr="00081543" w:rsidTr="00526779">
        <w:trPr>
          <w:trHeight w:val="85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"/>
                <w:rFonts w:ascii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Ципрофлоксацин</w:t>
            </w:r>
            <w:proofErr w:type="spellEnd"/>
          </w:p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таблетки, покрытые оболочкой 250 мг, 500 мг;</w:t>
            </w:r>
          </w:p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 для внутривенного введения (уколы в ампулах для инъекций) 2 мг/мл.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a7"/>
              <w:spacing w:before="0" w:beforeAutospacing="0" w:after="0" w:afterAutospacing="0"/>
            </w:pPr>
            <w:r w:rsidRPr="00081543">
              <w:t xml:space="preserve">Внутрь при неосложненном течении мочевых путей по 0,5 г 2 раза в день, в более тяжелых случаях - до 0,75 г 2 раза в день. </w:t>
            </w:r>
          </w:p>
          <w:p w:rsidR="00EE2869" w:rsidRPr="00081543" w:rsidRDefault="00EE2869" w:rsidP="00526779">
            <w:pPr>
              <w:pStyle w:val="a7"/>
              <w:spacing w:before="0" w:beforeAutospacing="0" w:after="0" w:afterAutospacing="0"/>
            </w:pPr>
            <w:r w:rsidRPr="00081543">
              <w:t xml:space="preserve">Внутривенно разовая доза составляет 200 мг, при тяжелых инфекциях - 400 </w:t>
            </w:r>
            <w:r w:rsidRPr="00081543">
              <w:lastRenderedPageBreak/>
              <w:t>мг. Кратность введения - 2 раза в сутки</w:t>
            </w:r>
            <w:proofErr w:type="gramStart"/>
            <w:r w:rsidR="00081543" w:rsidRPr="00081543">
              <w:rPr>
                <w:lang w:eastAsia="en-US"/>
              </w:rPr>
              <w:t xml:space="preserve"> А</w:t>
            </w:r>
            <w:proofErr w:type="gramEnd"/>
            <w:r w:rsidR="00081543" w:rsidRPr="00081543">
              <w:rPr>
                <w:lang w:eastAsia="en-US"/>
              </w:rPr>
              <w:t xml:space="preserve"> </w:t>
            </w:r>
            <w:r w:rsidR="00081543" w:rsidRPr="00081543">
              <w:rPr>
                <w:sz w:val="28"/>
                <w:szCs w:val="28"/>
                <w:lang w:val="en-US"/>
              </w:rPr>
              <w:t>[</w:t>
            </w:r>
            <w:r w:rsidR="00081543" w:rsidRPr="00081543">
              <w:rPr>
                <w:sz w:val="28"/>
                <w:szCs w:val="28"/>
              </w:rPr>
              <w:t>34</w:t>
            </w:r>
            <w:r w:rsidR="00081543" w:rsidRPr="00081543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Курс лечения - обычно 5-15 дней, но зависит от течения заболевания и эффективности препарата.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081543" w:rsidP="00081543">
            <w:pPr>
              <w:ind w:left="57" w:right="57"/>
              <w:jc w:val="center"/>
              <w:rPr>
                <w:highlight w:val="yellow"/>
                <w:lang w:eastAsia="en-US"/>
              </w:rPr>
            </w:pPr>
            <w:r w:rsidRPr="00081543">
              <w:rPr>
                <w:lang w:eastAsia="en-US"/>
              </w:rPr>
              <w:t xml:space="preserve">А </w:t>
            </w:r>
            <w:r w:rsidRPr="00081543">
              <w:rPr>
                <w:sz w:val="28"/>
                <w:szCs w:val="28"/>
                <w:lang w:val="en-US"/>
              </w:rPr>
              <w:t>[</w:t>
            </w:r>
            <w:r w:rsidRPr="00081543">
              <w:rPr>
                <w:sz w:val="28"/>
                <w:szCs w:val="28"/>
              </w:rPr>
              <w:t>34</w:t>
            </w:r>
            <w:r w:rsidRPr="00081543">
              <w:rPr>
                <w:sz w:val="28"/>
                <w:szCs w:val="28"/>
                <w:lang w:val="en-US"/>
              </w:rPr>
              <w:t>]</w:t>
            </w:r>
          </w:p>
        </w:tc>
      </w:tr>
      <w:tr w:rsidR="00EE2869" w:rsidRPr="00081543" w:rsidTr="00526779">
        <w:trPr>
          <w:trHeight w:val="85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"/>
                <w:rFonts w:ascii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Цефтриаксон</w:t>
            </w:r>
            <w:proofErr w:type="spellEnd"/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порошок для приготовления раствора для внутривенного и внутримышечного введения (уколы в ампулах для инъекций) 250 мг, 500 мг и 1 грамм во флаконах.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autoSpaceDE w:val="0"/>
              <w:ind w:right="57"/>
              <w:textAlignment w:val="center"/>
              <w:rPr>
                <w:highlight w:val="yellow"/>
                <w:lang w:eastAsia="en-US"/>
              </w:rPr>
            </w:pPr>
            <w:r w:rsidRPr="00081543">
              <w:rPr>
                <w:rStyle w:val="af3"/>
              </w:rPr>
              <w:t>Для взрослых и детей старше 12 лет:</w:t>
            </w:r>
            <w:r w:rsidRPr="00081543">
              <w:t xml:space="preserve"> 1-2 г 1 раз в день (через 24 часа), в тяжелых случаях одноразовая суточная доза может быть увеличена до 4 г. </w:t>
            </w:r>
            <w:r w:rsidRPr="00081543">
              <w:rPr>
                <w:rStyle w:val="af3"/>
              </w:rPr>
              <w:t>Для новорожденных (до двухнедельного возраста):</w:t>
            </w:r>
            <w:r w:rsidRPr="00081543">
              <w:t xml:space="preserve"> 20-50 мг/кг массы тела в сутки</w:t>
            </w:r>
            <w:proofErr w:type="gramStart"/>
            <w:r w:rsidRPr="00081543">
              <w:t xml:space="preserve"> </w:t>
            </w:r>
            <w:r w:rsidRPr="00081543">
              <w:rPr>
                <w:rStyle w:val="af3"/>
              </w:rPr>
              <w:t>Д</w:t>
            </w:r>
            <w:proofErr w:type="gramEnd"/>
            <w:r w:rsidRPr="00081543">
              <w:rPr>
                <w:rStyle w:val="af3"/>
              </w:rPr>
              <w:t>ля грудных детей и детей до 12 лет:</w:t>
            </w:r>
            <w:r w:rsidRPr="00081543">
              <w:t xml:space="preserve"> суточная доза составляет 20-75 мг/кг массы тела.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EE2869" w:rsidP="00526779">
            <w:pPr>
              <w:pStyle w:val="4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081543">
              <w:rPr>
                <w:rStyle w:val="af3"/>
                <w:rFonts w:ascii="Times New Roman" w:hAnsi="Times New Roman" w:cs="Times New Roman"/>
                <w:sz w:val="24"/>
                <w:szCs w:val="24"/>
                <w:lang w:val="ru-RU"/>
              </w:rPr>
              <w:t>Продолжительность терапии:</w:t>
            </w:r>
            <w:r w:rsidRPr="0008154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81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зависит от течения заболевания и эффективности препарата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869" w:rsidRPr="00081543" w:rsidRDefault="00081543" w:rsidP="00081543">
            <w:pPr>
              <w:ind w:left="57" w:right="57"/>
              <w:jc w:val="center"/>
              <w:rPr>
                <w:lang w:eastAsia="en-US"/>
              </w:rPr>
            </w:pPr>
            <w:r w:rsidRPr="00081543">
              <w:rPr>
                <w:lang w:eastAsia="en-US"/>
              </w:rPr>
              <w:t xml:space="preserve">А </w:t>
            </w:r>
            <w:r w:rsidRPr="00081543">
              <w:rPr>
                <w:sz w:val="28"/>
                <w:szCs w:val="28"/>
                <w:lang w:val="en-US"/>
              </w:rPr>
              <w:t>[</w:t>
            </w:r>
            <w:r w:rsidRPr="00081543">
              <w:rPr>
                <w:sz w:val="28"/>
                <w:szCs w:val="28"/>
              </w:rPr>
              <w:t>34</w:t>
            </w:r>
            <w:r w:rsidRPr="00081543">
              <w:rPr>
                <w:sz w:val="28"/>
                <w:szCs w:val="28"/>
                <w:lang w:val="en-US"/>
              </w:rPr>
              <w:t>]</w:t>
            </w:r>
          </w:p>
        </w:tc>
      </w:tr>
    </w:tbl>
    <w:p w:rsidR="00EE2869" w:rsidRPr="00EE2869" w:rsidRDefault="00EE2869" w:rsidP="00EE2869">
      <w:pPr>
        <w:tabs>
          <w:tab w:val="left" w:pos="426"/>
        </w:tabs>
        <w:jc w:val="both"/>
        <w:rPr>
          <w:b/>
          <w:sz w:val="28"/>
          <w:szCs w:val="28"/>
          <w:highlight w:val="yellow"/>
        </w:rPr>
      </w:pPr>
    </w:p>
    <w:p w:rsidR="0027197C" w:rsidRPr="0027197C" w:rsidRDefault="0027197C" w:rsidP="00BC4BAD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b/>
          <w:sz w:val="28"/>
          <w:szCs w:val="28"/>
        </w:rPr>
      </w:pPr>
      <w:r w:rsidRPr="0027197C">
        <w:rPr>
          <w:rFonts w:ascii="Times New Roman" w:hAnsi="Times New Roman"/>
          <w:b/>
          <w:sz w:val="28"/>
          <w:szCs w:val="28"/>
        </w:rPr>
        <w:t>Хирургическое вмешательство:</w:t>
      </w:r>
    </w:p>
    <w:p w:rsidR="009432C1" w:rsidRPr="00081543" w:rsidRDefault="00081543" w:rsidP="00081543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1543">
        <w:rPr>
          <w:rFonts w:ascii="Times New Roman" w:hAnsi="Times New Roman"/>
          <w:sz w:val="28"/>
          <w:szCs w:val="28"/>
        </w:rPr>
        <w:t>э</w:t>
      </w:r>
      <w:r w:rsidR="00542005" w:rsidRPr="00081543">
        <w:rPr>
          <w:rFonts w:ascii="Times New Roman" w:hAnsi="Times New Roman"/>
          <w:sz w:val="28"/>
          <w:szCs w:val="28"/>
        </w:rPr>
        <w:t>вакуаци</w:t>
      </w:r>
      <w:r w:rsidRPr="00081543">
        <w:rPr>
          <w:rFonts w:ascii="Times New Roman" w:hAnsi="Times New Roman"/>
          <w:sz w:val="28"/>
          <w:szCs w:val="28"/>
        </w:rPr>
        <w:t>я</w:t>
      </w:r>
      <w:r w:rsidR="00542005" w:rsidRPr="00081543">
        <w:rPr>
          <w:rFonts w:ascii="Times New Roman" w:hAnsi="Times New Roman"/>
          <w:sz w:val="28"/>
          <w:szCs w:val="28"/>
        </w:rPr>
        <w:t xml:space="preserve"> гнойно-некротических масс</w:t>
      </w:r>
      <w:r w:rsidR="00721415" w:rsidRPr="000815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21415" w:rsidRPr="00081543">
        <w:rPr>
          <w:rFonts w:ascii="Times New Roman" w:hAnsi="Times New Roman"/>
          <w:sz w:val="28"/>
          <w:szCs w:val="28"/>
        </w:rPr>
        <w:t>из</w:t>
      </w:r>
      <w:proofErr w:type="gramEnd"/>
      <w:r w:rsidR="00721415" w:rsidRPr="00081543">
        <w:rPr>
          <w:rFonts w:ascii="Times New Roman" w:hAnsi="Times New Roman"/>
          <w:sz w:val="28"/>
          <w:szCs w:val="28"/>
        </w:rPr>
        <w:t xml:space="preserve"> нагноившегося периферического регионального лимфоузла с последующим его</w:t>
      </w:r>
      <w:r w:rsidR="00542005" w:rsidRPr="00081543">
        <w:rPr>
          <w:rFonts w:ascii="Times New Roman" w:hAnsi="Times New Roman"/>
          <w:sz w:val="28"/>
          <w:szCs w:val="28"/>
        </w:rPr>
        <w:t xml:space="preserve"> дренажом при необходимости</w:t>
      </w:r>
      <w:r w:rsidR="00721415" w:rsidRPr="00081543">
        <w:rPr>
          <w:rFonts w:ascii="Times New Roman" w:hAnsi="Times New Roman"/>
          <w:sz w:val="28"/>
          <w:szCs w:val="28"/>
        </w:rPr>
        <w:t xml:space="preserve"> при нагноении региональных перифериче</w:t>
      </w:r>
      <w:r w:rsidRPr="00081543">
        <w:rPr>
          <w:rFonts w:ascii="Times New Roman" w:hAnsi="Times New Roman"/>
          <w:sz w:val="28"/>
          <w:szCs w:val="28"/>
        </w:rPr>
        <w:t>ских лимфоузлов при любой форме;</w:t>
      </w:r>
    </w:p>
    <w:p w:rsidR="00542005" w:rsidRPr="00081543" w:rsidRDefault="00081543" w:rsidP="009432C1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1543">
        <w:rPr>
          <w:rFonts w:ascii="Times New Roman" w:hAnsi="Times New Roman"/>
          <w:sz w:val="28"/>
          <w:szCs w:val="28"/>
        </w:rPr>
        <w:t>у</w:t>
      </w:r>
      <w:r w:rsidR="00721415" w:rsidRPr="00081543">
        <w:rPr>
          <w:rFonts w:ascii="Times New Roman" w:hAnsi="Times New Roman"/>
          <w:sz w:val="28"/>
          <w:szCs w:val="28"/>
        </w:rPr>
        <w:t xml:space="preserve">даление </w:t>
      </w:r>
      <w:proofErr w:type="spellStart"/>
      <w:r w:rsidR="00721415" w:rsidRPr="00081543">
        <w:rPr>
          <w:rFonts w:ascii="Times New Roman" w:hAnsi="Times New Roman"/>
          <w:sz w:val="28"/>
          <w:szCs w:val="28"/>
        </w:rPr>
        <w:t>мезентериальных</w:t>
      </w:r>
      <w:proofErr w:type="spellEnd"/>
      <w:r w:rsidR="00721415" w:rsidRPr="00081543">
        <w:rPr>
          <w:rFonts w:ascii="Times New Roman" w:hAnsi="Times New Roman"/>
          <w:sz w:val="28"/>
          <w:szCs w:val="28"/>
        </w:rPr>
        <w:t xml:space="preserve"> лимфоузлов </w:t>
      </w:r>
      <w:r w:rsidR="00542005" w:rsidRPr="00081543">
        <w:rPr>
          <w:rFonts w:ascii="Times New Roman" w:hAnsi="Times New Roman"/>
          <w:sz w:val="28"/>
          <w:szCs w:val="28"/>
        </w:rPr>
        <w:t xml:space="preserve">при </w:t>
      </w:r>
      <w:r w:rsidR="00721415" w:rsidRPr="00081543">
        <w:rPr>
          <w:rFonts w:ascii="Times New Roman" w:hAnsi="Times New Roman"/>
          <w:sz w:val="28"/>
          <w:szCs w:val="28"/>
        </w:rPr>
        <w:t xml:space="preserve">их </w:t>
      </w:r>
      <w:r w:rsidR="00542005" w:rsidRPr="00081543">
        <w:rPr>
          <w:rFonts w:ascii="Times New Roman" w:hAnsi="Times New Roman"/>
          <w:sz w:val="28"/>
          <w:szCs w:val="28"/>
        </w:rPr>
        <w:t>нагноении при абдоминальной форме туляремии</w:t>
      </w:r>
      <w:r w:rsidRPr="00081543">
        <w:rPr>
          <w:rFonts w:ascii="Times New Roman" w:hAnsi="Times New Roman"/>
          <w:sz w:val="28"/>
          <w:szCs w:val="28"/>
        </w:rPr>
        <w:t>.</w:t>
      </w:r>
    </w:p>
    <w:p w:rsidR="00542005" w:rsidRDefault="00542005" w:rsidP="009432C1">
      <w:pPr>
        <w:tabs>
          <w:tab w:val="left" w:pos="426"/>
        </w:tabs>
        <w:jc w:val="both"/>
        <w:rPr>
          <w:sz w:val="28"/>
          <w:szCs w:val="28"/>
        </w:rPr>
      </w:pPr>
      <w:r w:rsidRPr="00EE2869">
        <w:rPr>
          <w:sz w:val="28"/>
          <w:szCs w:val="28"/>
        </w:rPr>
        <w:t xml:space="preserve">Хирургическое лечение гнойного медиастинита при нагноении </w:t>
      </w:r>
      <w:proofErr w:type="gramStart"/>
      <w:r w:rsidRPr="00EE2869">
        <w:rPr>
          <w:sz w:val="28"/>
          <w:szCs w:val="28"/>
        </w:rPr>
        <w:t>медиастинальных</w:t>
      </w:r>
      <w:proofErr w:type="gramEnd"/>
      <w:r w:rsidRPr="00EE2869">
        <w:rPr>
          <w:sz w:val="28"/>
          <w:szCs w:val="28"/>
        </w:rPr>
        <w:t xml:space="preserve"> лимфоузлов при легочной форме туляремии</w:t>
      </w:r>
      <w:r w:rsidR="00081543">
        <w:rPr>
          <w:sz w:val="28"/>
          <w:szCs w:val="28"/>
        </w:rPr>
        <w:t>.</w:t>
      </w:r>
    </w:p>
    <w:p w:rsidR="00542005" w:rsidRPr="00542005" w:rsidRDefault="00542005" w:rsidP="00542005">
      <w:pPr>
        <w:tabs>
          <w:tab w:val="left" w:pos="426"/>
        </w:tabs>
        <w:jc w:val="both"/>
        <w:rPr>
          <w:sz w:val="28"/>
          <w:szCs w:val="28"/>
        </w:rPr>
      </w:pPr>
    </w:p>
    <w:p w:rsidR="00E74ED6" w:rsidRDefault="00E74ED6" w:rsidP="00BC4BA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721415" w:rsidRDefault="00404E2A" w:rsidP="00BC4BAD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4E2A">
        <w:rPr>
          <w:rFonts w:ascii="Times New Roman" w:hAnsi="Times New Roman"/>
          <w:sz w:val="28"/>
          <w:szCs w:val="28"/>
        </w:rPr>
        <w:t xml:space="preserve">консультация хирурга – </w:t>
      </w:r>
      <w:r w:rsidR="00E80793">
        <w:rPr>
          <w:rFonts w:ascii="Times New Roman" w:hAnsi="Times New Roman"/>
          <w:sz w:val="28"/>
          <w:szCs w:val="28"/>
        </w:rPr>
        <w:t>при абдоминальной форме туляремии</w:t>
      </w:r>
      <w:r w:rsidR="00E80793" w:rsidRPr="00404E2A">
        <w:rPr>
          <w:rFonts w:ascii="Times New Roman" w:hAnsi="Times New Roman"/>
          <w:sz w:val="28"/>
          <w:szCs w:val="28"/>
        </w:rPr>
        <w:t xml:space="preserve"> </w:t>
      </w:r>
      <w:r w:rsidR="00E80793">
        <w:rPr>
          <w:rFonts w:ascii="Times New Roman" w:hAnsi="Times New Roman"/>
          <w:sz w:val="28"/>
          <w:szCs w:val="28"/>
        </w:rPr>
        <w:t xml:space="preserve">или </w:t>
      </w:r>
      <w:r w:rsidRPr="00404E2A">
        <w:rPr>
          <w:rFonts w:ascii="Times New Roman" w:hAnsi="Times New Roman"/>
          <w:sz w:val="28"/>
          <w:szCs w:val="28"/>
        </w:rPr>
        <w:t>п</w:t>
      </w:r>
      <w:r w:rsidR="00ED0BC6" w:rsidRPr="00404E2A">
        <w:rPr>
          <w:rFonts w:ascii="Times New Roman" w:hAnsi="Times New Roman"/>
          <w:sz w:val="28"/>
          <w:szCs w:val="28"/>
        </w:rPr>
        <w:t xml:space="preserve">ри появлении размягчения и/или флюктуации </w:t>
      </w:r>
      <w:r w:rsidR="00721415">
        <w:rPr>
          <w:rFonts w:ascii="Times New Roman" w:hAnsi="Times New Roman"/>
          <w:sz w:val="28"/>
          <w:szCs w:val="28"/>
        </w:rPr>
        <w:t>периферического лимфоузла при любой</w:t>
      </w:r>
      <w:r w:rsidR="00E80793">
        <w:rPr>
          <w:rFonts w:ascii="Times New Roman" w:hAnsi="Times New Roman"/>
          <w:sz w:val="28"/>
          <w:szCs w:val="28"/>
        </w:rPr>
        <w:t xml:space="preserve"> ф</w:t>
      </w:r>
      <w:r w:rsidR="00721415">
        <w:rPr>
          <w:rFonts w:ascii="Times New Roman" w:hAnsi="Times New Roman"/>
          <w:sz w:val="28"/>
          <w:szCs w:val="28"/>
        </w:rPr>
        <w:t>орме туляремии</w:t>
      </w:r>
      <w:r w:rsidR="00E80793">
        <w:rPr>
          <w:rFonts w:ascii="Times New Roman" w:hAnsi="Times New Roman"/>
          <w:sz w:val="28"/>
          <w:szCs w:val="28"/>
        </w:rPr>
        <w:t>.</w:t>
      </w:r>
    </w:p>
    <w:p w:rsidR="00542005" w:rsidRDefault="00E80793" w:rsidP="00BC4BAD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4E2A">
        <w:rPr>
          <w:rFonts w:ascii="Times New Roman" w:hAnsi="Times New Roman"/>
          <w:sz w:val="28"/>
          <w:szCs w:val="28"/>
        </w:rPr>
        <w:t xml:space="preserve">консультация </w:t>
      </w:r>
      <w:r>
        <w:rPr>
          <w:rFonts w:ascii="Times New Roman" w:hAnsi="Times New Roman"/>
          <w:sz w:val="28"/>
          <w:szCs w:val="28"/>
        </w:rPr>
        <w:t>рентгеноло</w:t>
      </w:r>
      <w:r w:rsidRPr="00404E2A">
        <w:rPr>
          <w:rFonts w:ascii="Times New Roman" w:hAnsi="Times New Roman"/>
          <w:sz w:val="28"/>
          <w:szCs w:val="28"/>
        </w:rPr>
        <w:t>га –</w:t>
      </w:r>
      <w:r>
        <w:rPr>
          <w:rFonts w:ascii="Times New Roman" w:hAnsi="Times New Roman"/>
          <w:sz w:val="28"/>
          <w:szCs w:val="28"/>
        </w:rPr>
        <w:t xml:space="preserve"> при легочной форме туляремии</w:t>
      </w:r>
      <w:r w:rsidR="0027197C" w:rsidRPr="00404E2A">
        <w:rPr>
          <w:rFonts w:ascii="Times New Roman" w:hAnsi="Times New Roman"/>
          <w:sz w:val="28"/>
          <w:szCs w:val="28"/>
        </w:rPr>
        <w:t>.</w:t>
      </w:r>
    </w:p>
    <w:p w:rsidR="00404E2A" w:rsidRPr="00404E2A" w:rsidRDefault="00404E2A" w:rsidP="00404E2A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542005" w:rsidRPr="00404E2A" w:rsidRDefault="00E74ED6" w:rsidP="00BC4BA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 xml:space="preserve">Показания для перевода в отделение интенсивной терапии и </w:t>
      </w:r>
      <w:r w:rsidRPr="00542005">
        <w:rPr>
          <w:rFonts w:ascii="Times New Roman" w:hAnsi="Times New Roman"/>
          <w:b/>
          <w:sz w:val="28"/>
          <w:szCs w:val="28"/>
        </w:rPr>
        <w:t>реанимации:</w:t>
      </w:r>
    </w:p>
    <w:p w:rsidR="00ED0BC6" w:rsidRPr="00404E2A" w:rsidRDefault="00404E2A" w:rsidP="00BC4BAD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D0BC6" w:rsidRPr="00404E2A">
        <w:rPr>
          <w:rFonts w:ascii="Times New Roman" w:hAnsi="Times New Roman"/>
          <w:sz w:val="28"/>
          <w:szCs w:val="28"/>
        </w:rPr>
        <w:t>ыраженная интоксикация, явления инфекционно-токсического шока</w:t>
      </w:r>
      <w:r w:rsidRPr="00404E2A">
        <w:rPr>
          <w:rFonts w:ascii="Times New Roman" w:hAnsi="Times New Roman"/>
          <w:sz w:val="28"/>
          <w:szCs w:val="28"/>
        </w:rPr>
        <w:t>;</w:t>
      </w:r>
    </w:p>
    <w:p w:rsidR="00ED0BC6" w:rsidRPr="00404E2A" w:rsidRDefault="00404E2A" w:rsidP="00BC4BAD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D0BC6" w:rsidRPr="00404E2A">
        <w:rPr>
          <w:rFonts w:ascii="Times New Roman" w:hAnsi="Times New Roman"/>
          <w:sz w:val="28"/>
          <w:szCs w:val="28"/>
        </w:rPr>
        <w:t xml:space="preserve">ризнаки развития гнойного </w:t>
      </w:r>
      <w:proofErr w:type="spellStart"/>
      <w:r w:rsidR="00ED0BC6" w:rsidRPr="00404E2A">
        <w:rPr>
          <w:rFonts w:ascii="Times New Roman" w:hAnsi="Times New Roman"/>
          <w:sz w:val="28"/>
          <w:szCs w:val="28"/>
        </w:rPr>
        <w:t>мезаденита</w:t>
      </w:r>
      <w:proofErr w:type="spellEnd"/>
      <w:r w:rsidR="00ED0BC6" w:rsidRPr="00404E2A">
        <w:rPr>
          <w:rFonts w:ascii="Times New Roman" w:hAnsi="Times New Roman"/>
          <w:sz w:val="28"/>
          <w:szCs w:val="28"/>
        </w:rPr>
        <w:t>/перитонита</w:t>
      </w:r>
      <w:r w:rsidRPr="00404E2A">
        <w:rPr>
          <w:rFonts w:ascii="Times New Roman" w:hAnsi="Times New Roman"/>
          <w:sz w:val="28"/>
          <w:szCs w:val="28"/>
        </w:rPr>
        <w:t>;</w:t>
      </w:r>
    </w:p>
    <w:p w:rsidR="00ED0BC6" w:rsidRDefault="00404E2A" w:rsidP="00BC4BAD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D0BC6" w:rsidRPr="00404E2A">
        <w:rPr>
          <w:rFonts w:ascii="Times New Roman" w:hAnsi="Times New Roman"/>
          <w:sz w:val="28"/>
          <w:szCs w:val="28"/>
        </w:rPr>
        <w:t xml:space="preserve">ризнаки развития </w:t>
      </w:r>
      <w:proofErr w:type="spellStart"/>
      <w:r w:rsidR="00ED0BC6" w:rsidRPr="00404E2A">
        <w:rPr>
          <w:rFonts w:ascii="Times New Roman" w:hAnsi="Times New Roman"/>
          <w:sz w:val="28"/>
          <w:szCs w:val="28"/>
        </w:rPr>
        <w:t>медиастенита</w:t>
      </w:r>
      <w:proofErr w:type="spellEnd"/>
      <w:r w:rsidRPr="00404E2A">
        <w:rPr>
          <w:rFonts w:ascii="Times New Roman" w:hAnsi="Times New Roman"/>
          <w:sz w:val="28"/>
          <w:szCs w:val="28"/>
        </w:rPr>
        <w:t>.</w:t>
      </w:r>
    </w:p>
    <w:p w:rsidR="00404E2A" w:rsidRPr="00404E2A" w:rsidRDefault="00404E2A" w:rsidP="00404E2A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E74ED6" w:rsidRPr="00542005" w:rsidRDefault="00E74ED6" w:rsidP="00BC4BA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42005">
        <w:rPr>
          <w:rFonts w:ascii="Times New Roman" w:hAnsi="Times New Roman"/>
          <w:b/>
          <w:sz w:val="28"/>
          <w:szCs w:val="28"/>
        </w:rPr>
        <w:t>И</w:t>
      </w:r>
      <w:r w:rsidR="00404E2A">
        <w:rPr>
          <w:rFonts w:ascii="Times New Roman" w:hAnsi="Times New Roman"/>
          <w:b/>
          <w:sz w:val="28"/>
          <w:szCs w:val="28"/>
        </w:rPr>
        <w:t>ндикаторы эффективности лечения:</w:t>
      </w:r>
    </w:p>
    <w:p w:rsidR="00542005" w:rsidRPr="00404E2A" w:rsidRDefault="00404E2A" w:rsidP="00BC4BAD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4E2A">
        <w:rPr>
          <w:rFonts w:ascii="Times New Roman" w:hAnsi="Times New Roman"/>
          <w:sz w:val="28"/>
          <w:szCs w:val="28"/>
        </w:rPr>
        <w:t>н</w:t>
      </w:r>
      <w:r w:rsidR="00E44DB3" w:rsidRPr="00404E2A">
        <w:rPr>
          <w:rFonts w:ascii="Times New Roman" w:hAnsi="Times New Roman"/>
          <w:sz w:val="28"/>
          <w:szCs w:val="28"/>
        </w:rPr>
        <w:t>ормализация температуры</w:t>
      </w:r>
      <w:r w:rsidRPr="00404E2A">
        <w:rPr>
          <w:rFonts w:ascii="Times New Roman" w:hAnsi="Times New Roman"/>
          <w:sz w:val="28"/>
          <w:szCs w:val="28"/>
        </w:rPr>
        <w:t>;</w:t>
      </w:r>
    </w:p>
    <w:p w:rsidR="00E80793" w:rsidRPr="00E80793" w:rsidRDefault="00404E2A" w:rsidP="00E80793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04E2A">
        <w:rPr>
          <w:rFonts w:ascii="Times New Roman" w:hAnsi="Times New Roman"/>
          <w:sz w:val="28"/>
          <w:szCs w:val="28"/>
        </w:rPr>
        <w:lastRenderedPageBreak/>
        <w:t>и</w:t>
      </w:r>
      <w:r w:rsidR="00E44DB3" w:rsidRPr="00404E2A">
        <w:rPr>
          <w:rFonts w:ascii="Times New Roman" w:hAnsi="Times New Roman"/>
          <w:sz w:val="28"/>
          <w:szCs w:val="28"/>
        </w:rPr>
        <w:t>счезновение интоксикации</w:t>
      </w:r>
      <w:r w:rsidR="00E80793">
        <w:rPr>
          <w:rFonts w:ascii="Times New Roman" w:hAnsi="Times New Roman"/>
          <w:sz w:val="28"/>
          <w:szCs w:val="28"/>
        </w:rPr>
        <w:t>,</w:t>
      </w:r>
    </w:p>
    <w:p w:rsidR="00F25E82" w:rsidRPr="00E80793" w:rsidRDefault="00E80793" w:rsidP="00E80793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регресс и исчезновение очаговых проявлений при всех формах туляремии</w:t>
      </w:r>
      <w:r w:rsidR="00404E2A" w:rsidRPr="00404E2A">
        <w:rPr>
          <w:rFonts w:ascii="Times New Roman" w:hAnsi="Times New Roman"/>
          <w:sz w:val="28"/>
          <w:szCs w:val="28"/>
        </w:rPr>
        <w:t>.</w:t>
      </w:r>
      <w:r w:rsidR="00F25E82">
        <w:rPr>
          <w:rFonts w:ascii="Times New Roman" w:hAnsi="Times New Roman"/>
          <w:sz w:val="28"/>
          <w:szCs w:val="28"/>
        </w:rPr>
        <w:t xml:space="preserve"> </w:t>
      </w:r>
    </w:p>
    <w:p w:rsidR="00E80793" w:rsidRDefault="00E80793" w:rsidP="00E80793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542005" w:rsidRPr="00F25E82" w:rsidRDefault="00E74ED6" w:rsidP="00BC4BAD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42005">
        <w:rPr>
          <w:rFonts w:ascii="Times New Roman" w:hAnsi="Times New Roman"/>
          <w:b/>
          <w:sz w:val="28"/>
          <w:szCs w:val="28"/>
        </w:rPr>
        <w:t>Дальнейшее ведение</w:t>
      </w:r>
      <w:r w:rsidR="00F25E82">
        <w:rPr>
          <w:rFonts w:ascii="Times New Roman" w:hAnsi="Times New Roman"/>
          <w:b/>
          <w:sz w:val="28"/>
          <w:szCs w:val="28"/>
        </w:rPr>
        <w:t>:</w:t>
      </w:r>
    </w:p>
    <w:p w:rsidR="00E80793" w:rsidRPr="00081543" w:rsidRDefault="00F25E82" w:rsidP="00BC4BAD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1543">
        <w:rPr>
          <w:rFonts w:ascii="Times New Roman" w:hAnsi="Times New Roman"/>
          <w:sz w:val="28"/>
          <w:szCs w:val="28"/>
        </w:rPr>
        <w:t>диспансеризация</w:t>
      </w:r>
      <w:r w:rsidR="00554CFD" w:rsidRPr="00081543">
        <w:rPr>
          <w:rFonts w:ascii="Times New Roman" w:hAnsi="Times New Roman"/>
          <w:sz w:val="28"/>
          <w:szCs w:val="28"/>
        </w:rPr>
        <w:t xml:space="preserve"> в </w:t>
      </w:r>
      <w:r w:rsidR="00A175DD" w:rsidRPr="00081543">
        <w:rPr>
          <w:rFonts w:ascii="Times New Roman" w:hAnsi="Times New Roman"/>
          <w:sz w:val="28"/>
          <w:szCs w:val="28"/>
        </w:rPr>
        <w:t>течение 6 месяцев, учитывая возможность длительного сохранения возбудителя в лимфоузлах</w:t>
      </w:r>
      <w:r w:rsidR="00554CFD" w:rsidRPr="00081543">
        <w:rPr>
          <w:rFonts w:ascii="Times New Roman" w:hAnsi="Times New Roman"/>
          <w:sz w:val="28"/>
          <w:szCs w:val="28"/>
        </w:rPr>
        <w:t xml:space="preserve"> и поздних рецидивов</w:t>
      </w:r>
      <w:r w:rsidR="00A175DD" w:rsidRPr="00081543">
        <w:rPr>
          <w:rFonts w:ascii="Times New Roman" w:hAnsi="Times New Roman"/>
          <w:sz w:val="28"/>
          <w:szCs w:val="28"/>
        </w:rPr>
        <w:t xml:space="preserve">, с </w:t>
      </w:r>
      <w:r w:rsidR="00554CFD" w:rsidRPr="00081543">
        <w:rPr>
          <w:rFonts w:ascii="Times New Roman" w:hAnsi="Times New Roman"/>
          <w:sz w:val="28"/>
          <w:szCs w:val="28"/>
        </w:rPr>
        <w:t xml:space="preserve">плановыми </w:t>
      </w:r>
      <w:r w:rsidR="00A175DD" w:rsidRPr="00081543">
        <w:rPr>
          <w:rFonts w:ascii="Times New Roman" w:hAnsi="Times New Roman"/>
          <w:sz w:val="28"/>
          <w:szCs w:val="28"/>
        </w:rPr>
        <w:t xml:space="preserve">ежемесячными медицинскими осмотрами </w:t>
      </w:r>
      <w:r w:rsidR="00081543">
        <w:rPr>
          <w:rFonts w:ascii="Times New Roman" w:hAnsi="Times New Roman"/>
          <w:sz w:val="28"/>
          <w:szCs w:val="28"/>
        </w:rPr>
        <w:t>инфекционистом;</w:t>
      </w:r>
    </w:p>
    <w:p w:rsidR="00E80793" w:rsidRPr="00081543" w:rsidRDefault="00E80793" w:rsidP="00BC4BAD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1543">
        <w:rPr>
          <w:rFonts w:ascii="Times New Roman" w:hAnsi="Times New Roman"/>
          <w:sz w:val="28"/>
          <w:szCs w:val="28"/>
        </w:rPr>
        <w:t>проведение</w:t>
      </w:r>
      <w:r w:rsidR="00A175DD" w:rsidRPr="00081543">
        <w:rPr>
          <w:rFonts w:ascii="Times New Roman" w:hAnsi="Times New Roman"/>
          <w:sz w:val="28"/>
          <w:szCs w:val="28"/>
        </w:rPr>
        <w:t xml:space="preserve"> </w:t>
      </w:r>
      <w:r w:rsidR="00554CFD" w:rsidRPr="00081543">
        <w:rPr>
          <w:rFonts w:ascii="Times New Roman" w:hAnsi="Times New Roman"/>
          <w:sz w:val="28"/>
          <w:szCs w:val="28"/>
        </w:rPr>
        <w:t>стандартны</w:t>
      </w:r>
      <w:r w:rsidR="00081543">
        <w:rPr>
          <w:rFonts w:ascii="Times New Roman" w:hAnsi="Times New Roman"/>
          <w:sz w:val="28"/>
          <w:szCs w:val="28"/>
        </w:rPr>
        <w:t>х</w:t>
      </w:r>
      <w:r w:rsidR="00554CFD" w:rsidRPr="00081543">
        <w:rPr>
          <w:rFonts w:ascii="Times New Roman" w:hAnsi="Times New Roman"/>
          <w:sz w:val="28"/>
          <w:szCs w:val="28"/>
        </w:rPr>
        <w:t xml:space="preserve"> </w:t>
      </w:r>
      <w:r w:rsidR="00A175DD" w:rsidRPr="00081543">
        <w:rPr>
          <w:rFonts w:ascii="Times New Roman" w:hAnsi="Times New Roman"/>
          <w:sz w:val="28"/>
          <w:szCs w:val="28"/>
        </w:rPr>
        <w:t>клинически</w:t>
      </w:r>
      <w:r w:rsidR="00081543">
        <w:rPr>
          <w:rFonts w:ascii="Times New Roman" w:hAnsi="Times New Roman"/>
          <w:sz w:val="28"/>
          <w:szCs w:val="28"/>
        </w:rPr>
        <w:t>х</w:t>
      </w:r>
      <w:r w:rsidR="00A175DD" w:rsidRPr="00081543">
        <w:rPr>
          <w:rFonts w:ascii="Times New Roman" w:hAnsi="Times New Roman"/>
          <w:sz w:val="28"/>
          <w:szCs w:val="28"/>
        </w:rPr>
        <w:t xml:space="preserve"> лабораторны</w:t>
      </w:r>
      <w:r w:rsidR="00081543">
        <w:rPr>
          <w:rFonts w:ascii="Times New Roman" w:hAnsi="Times New Roman"/>
          <w:sz w:val="28"/>
          <w:szCs w:val="28"/>
        </w:rPr>
        <w:t xml:space="preserve">х </w:t>
      </w:r>
      <w:r w:rsidR="00A175DD" w:rsidRPr="00081543">
        <w:rPr>
          <w:rFonts w:ascii="Times New Roman" w:hAnsi="Times New Roman"/>
          <w:sz w:val="28"/>
          <w:szCs w:val="28"/>
        </w:rPr>
        <w:t>исследовани</w:t>
      </w:r>
      <w:r w:rsidR="00081543">
        <w:rPr>
          <w:rFonts w:ascii="Times New Roman" w:hAnsi="Times New Roman"/>
          <w:sz w:val="28"/>
          <w:szCs w:val="28"/>
        </w:rPr>
        <w:t>й:</w:t>
      </w:r>
    </w:p>
    <w:p w:rsidR="00E80793" w:rsidRPr="00081543" w:rsidRDefault="00081543" w:rsidP="00BC4BAD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анализ крови;</w:t>
      </w:r>
    </w:p>
    <w:p w:rsidR="00E80793" w:rsidRPr="00081543" w:rsidRDefault="00E80793" w:rsidP="00BC4BAD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1543">
        <w:rPr>
          <w:rFonts w:ascii="Times New Roman" w:hAnsi="Times New Roman"/>
          <w:sz w:val="28"/>
          <w:szCs w:val="28"/>
        </w:rPr>
        <w:t>общий анализ мочи</w:t>
      </w:r>
      <w:r w:rsidR="00081543">
        <w:rPr>
          <w:rFonts w:ascii="Times New Roman" w:hAnsi="Times New Roman"/>
          <w:sz w:val="28"/>
          <w:szCs w:val="28"/>
        </w:rPr>
        <w:t>;</w:t>
      </w:r>
    </w:p>
    <w:p w:rsidR="00955D4E" w:rsidRPr="00081543" w:rsidRDefault="00955D4E" w:rsidP="00BC4BAD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1543">
        <w:rPr>
          <w:rFonts w:ascii="Times New Roman" w:hAnsi="Times New Roman"/>
          <w:sz w:val="28"/>
          <w:szCs w:val="28"/>
        </w:rPr>
        <w:t>ИФА на</w:t>
      </w:r>
      <w:r w:rsidR="00E80793" w:rsidRPr="00081543">
        <w:rPr>
          <w:rFonts w:ascii="Times New Roman" w:hAnsi="Times New Roman"/>
          <w:sz w:val="28"/>
          <w:szCs w:val="28"/>
        </w:rPr>
        <w:t xml:space="preserve"> антитела к возбудителю тулярем</w:t>
      </w:r>
      <w:r w:rsidRPr="00081543">
        <w:rPr>
          <w:rFonts w:ascii="Times New Roman" w:hAnsi="Times New Roman"/>
          <w:sz w:val="28"/>
          <w:szCs w:val="28"/>
        </w:rPr>
        <w:t>ии</w:t>
      </w:r>
      <w:r w:rsidR="00A175DD" w:rsidRPr="00081543">
        <w:rPr>
          <w:rFonts w:ascii="Times New Roman" w:hAnsi="Times New Roman"/>
          <w:sz w:val="28"/>
          <w:szCs w:val="28"/>
        </w:rPr>
        <w:t>.</w:t>
      </w:r>
    </w:p>
    <w:p w:rsidR="00001825" w:rsidRPr="00001825" w:rsidRDefault="00955D4E" w:rsidP="00A175DD">
      <w:pPr>
        <w:jc w:val="both"/>
        <w:rPr>
          <w:sz w:val="28"/>
          <w:szCs w:val="28"/>
        </w:rPr>
      </w:pPr>
      <w:r w:rsidRPr="00EE2869">
        <w:rPr>
          <w:sz w:val="28"/>
          <w:szCs w:val="28"/>
        </w:rPr>
        <w:t>В случае повышения температуры, появления локальной очаговой симптоматики или увеличения и болезненности лимфоузлов, обследование проводится внепланово и включает ПЦР и бактериологическое  (биологическое) исследование соответствующего материала.</w:t>
      </w:r>
    </w:p>
    <w:p w:rsidR="00001825" w:rsidRPr="00001825" w:rsidRDefault="00001825" w:rsidP="00001825">
      <w:pPr>
        <w:ind w:firstLine="851"/>
        <w:jc w:val="both"/>
        <w:rPr>
          <w:sz w:val="28"/>
          <w:szCs w:val="28"/>
        </w:rPr>
      </w:pPr>
    </w:p>
    <w:p w:rsidR="007D5290" w:rsidRDefault="00F25E82" w:rsidP="007D5290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D5290" w:rsidRPr="002607A2">
        <w:rPr>
          <w:b/>
          <w:sz w:val="28"/>
          <w:szCs w:val="28"/>
        </w:rPr>
        <w:t>МЕДИЦИНСКАЯ РЕАБИЛИТАЦИЯ</w:t>
      </w:r>
      <w:r w:rsidR="007D5290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нет.</w:t>
      </w:r>
    </w:p>
    <w:p w:rsidR="00F25E82" w:rsidRPr="003C6B11" w:rsidRDefault="00F25E82" w:rsidP="007D5290">
      <w:pPr>
        <w:pStyle w:val="Default"/>
        <w:jc w:val="both"/>
        <w:rPr>
          <w:sz w:val="28"/>
          <w:szCs w:val="28"/>
        </w:rPr>
      </w:pPr>
    </w:p>
    <w:p w:rsidR="007D5290" w:rsidRPr="002607A2" w:rsidRDefault="00F25E82" w:rsidP="007D52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="007D5290" w:rsidRPr="002607A2">
        <w:rPr>
          <w:b/>
          <w:sz w:val="28"/>
          <w:szCs w:val="28"/>
        </w:rPr>
        <w:t>ПАЛЛИАТИВНАЯ ПОМОЩЬ</w:t>
      </w:r>
      <w:r w:rsidR="007D5290">
        <w:rPr>
          <w:b/>
          <w:sz w:val="28"/>
          <w:szCs w:val="28"/>
        </w:rPr>
        <w:t>:</w:t>
      </w:r>
      <w:r w:rsidR="007D5290" w:rsidRPr="002607A2">
        <w:rPr>
          <w:sz w:val="28"/>
          <w:szCs w:val="28"/>
        </w:rPr>
        <w:t xml:space="preserve"> </w:t>
      </w:r>
      <w:r>
        <w:rPr>
          <w:sz w:val="28"/>
          <w:szCs w:val="28"/>
        </w:rPr>
        <w:t>нет.</w:t>
      </w:r>
    </w:p>
    <w:p w:rsidR="007D5290" w:rsidRDefault="007D5290" w:rsidP="007D5290">
      <w:pPr>
        <w:jc w:val="both"/>
        <w:rPr>
          <w:b/>
          <w:sz w:val="28"/>
          <w:szCs w:val="28"/>
        </w:rPr>
      </w:pPr>
    </w:p>
    <w:p w:rsidR="007D5290" w:rsidRDefault="00F25E82" w:rsidP="007D52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="007D5290" w:rsidRPr="002607A2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356"/>
        <w:gridCol w:w="8753"/>
      </w:tblGrid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АД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артериальное давление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proofErr w:type="spellStart"/>
            <w:r w:rsidRPr="008D6128">
              <w:rPr>
                <w:sz w:val="28"/>
                <w:szCs w:val="28"/>
              </w:rPr>
              <w:t>АлТ</w:t>
            </w:r>
            <w:proofErr w:type="spellEnd"/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0752A7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А</w:t>
            </w:r>
            <w:r w:rsidR="007D5290" w:rsidRPr="008D6128">
              <w:rPr>
                <w:sz w:val="28"/>
                <w:szCs w:val="28"/>
              </w:rPr>
              <w:t>ланинаминотрансфераза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proofErr w:type="spellStart"/>
            <w:r w:rsidRPr="008D6128">
              <w:rPr>
                <w:sz w:val="28"/>
                <w:szCs w:val="28"/>
              </w:rPr>
              <w:t>АсТ</w:t>
            </w:r>
            <w:proofErr w:type="spellEnd"/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0752A7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А</w:t>
            </w:r>
            <w:r w:rsidR="007D5290" w:rsidRPr="008D6128">
              <w:rPr>
                <w:sz w:val="28"/>
                <w:szCs w:val="28"/>
              </w:rPr>
              <w:t>спартатаминотрансфераза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АЧТВ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8D6128">
              <w:rPr>
                <w:sz w:val="28"/>
                <w:szCs w:val="28"/>
              </w:rPr>
              <w:t>тромбопластиновое</w:t>
            </w:r>
            <w:proofErr w:type="spellEnd"/>
            <w:r w:rsidRPr="008D6128">
              <w:rPr>
                <w:sz w:val="28"/>
                <w:szCs w:val="28"/>
              </w:rPr>
              <w:t xml:space="preserve"> время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в/в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0752A7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В</w:t>
            </w:r>
            <w:r w:rsidR="007D5290" w:rsidRPr="008D6128">
              <w:rPr>
                <w:sz w:val="28"/>
                <w:szCs w:val="28"/>
              </w:rPr>
              <w:t>нутривенно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в/</w:t>
            </w:r>
            <w:proofErr w:type="gramStart"/>
            <w:r w:rsidRPr="008D6128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0752A7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В</w:t>
            </w:r>
            <w:r w:rsidR="007D5290" w:rsidRPr="008D6128">
              <w:rPr>
                <w:sz w:val="28"/>
                <w:szCs w:val="28"/>
              </w:rPr>
              <w:t>нутримышечно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ВГ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вирусный гепатит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ВОП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врач общей практики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ВР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 xml:space="preserve">время </w:t>
            </w:r>
            <w:proofErr w:type="spellStart"/>
            <w:r w:rsidRPr="008D6128">
              <w:rPr>
                <w:sz w:val="28"/>
                <w:szCs w:val="28"/>
              </w:rPr>
              <w:t>рекальцификации</w:t>
            </w:r>
            <w:proofErr w:type="spellEnd"/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ВКА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Вторичный кожный аффект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ДВС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диссеминированное внутрисосудистое свертывание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ИВЛ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искусственная вентиляция легких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ИТШ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инфекционно-токсический шок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ИФА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КИЗ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кабинет инфекционных заболеваний</w:t>
            </w:r>
          </w:p>
        </w:tc>
      </w:tr>
      <w:tr w:rsidR="007D5290" w:rsidTr="00635729">
        <w:tc>
          <w:tcPr>
            <w:tcW w:w="1242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КТ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КЩР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кислотно-щелочное равновесие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lastRenderedPageBreak/>
              <w:t>МНО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МРТ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ОАК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общий анализ крови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ОАМ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общий анализ мочи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ОРИТ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отделение реанимации и интенсивной терапии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ОПП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острое повреждение почек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ОППН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острая печеночно-почечная недостаточность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ОЦК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объем циркулирующей крови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ПМСП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первичная медико-санитарная помощь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ПЦР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полимеразная цепная реакция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ПКА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кожный аффект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ТГА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 xml:space="preserve">реакция </w:t>
            </w:r>
            <w:r>
              <w:rPr>
                <w:sz w:val="28"/>
                <w:szCs w:val="28"/>
              </w:rPr>
              <w:t>торможения гемагглютинации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rStyle w:val="a9"/>
                <w:b w:val="0"/>
                <w:sz w:val="28"/>
                <w:szCs w:val="28"/>
                <w:shd w:val="clear" w:color="auto" w:fill="FFFFFF"/>
              </w:rPr>
              <w:t>РПГА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rStyle w:val="a9"/>
                <w:b w:val="0"/>
                <w:sz w:val="28"/>
                <w:szCs w:val="28"/>
                <w:shd w:val="clear" w:color="auto" w:fill="FFFFFF"/>
              </w:rPr>
              <w:t>реакция пассивной гемагглютинации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УПФ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Условно-патогенная флора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СЗП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свежезамороженная плазма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СМЖ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спинномозговая жидкость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СОЭ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СПОН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синдром полиорганной недостаточности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УЗИ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ЦВД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центральное венозное давление</w:t>
            </w:r>
          </w:p>
        </w:tc>
      </w:tr>
      <w:tr w:rsidR="007D5290" w:rsidTr="00635729">
        <w:tc>
          <w:tcPr>
            <w:tcW w:w="1242" w:type="dxa"/>
          </w:tcPr>
          <w:p w:rsidR="007D5290" w:rsidRPr="008D6128" w:rsidRDefault="007D5290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ЭКГ</w:t>
            </w:r>
          </w:p>
        </w:tc>
        <w:tc>
          <w:tcPr>
            <w:tcW w:w="284" w:type="dxa"/>
          </w:tcPr>
          <w:p w:rsidR="007D5290" w:rsidRDefault="007D5290" w:rsidP="00635729">
            <w:pPr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D5290" w:rsidRPr="008D6128" w:rsidRDefault="000752A7" w:rsidP="00635729">
            <w:pPr>
              <w:jc w:val="both"/>
              <w:rPr>
                <w:sz w:val="28"/>
                <w:szCs w:val="28"/>
              </w:rPr>
            </w:pPr>
            <w:r w:rsidRPr="008D6128">
              <w:rPr>
                <w:sz w:val="28"/>
                <w:szCs w:val="28"/>
              </w:rPr>
              <w:t>Э</w:t>
            </w:r>
            <w:r w:rsidR="007D5290" w:rsidRPr="008D6128">
              <w:rPr>
                <w:sz w:val="28"/>
                <w:szCs w:val="28"/>
              </w:rPr>
              <w:t>лектрокардиография</w:t>
            </w:r>
          </w:p>
        </w:tc>
      </w:tr>
    </w:tbl>
    <w:p w:rsidR="007D5290" w:rsidRPr="008D6128" w:rsidRDefault="007D5290" w:rsidP="007D5290">
      <w:pPr>
        <w:jc w:val="both"/>
        <w:rPr>
          <w:sz w:val="28"/>
          <w:szCs w:val="28"/>
        </w:rPr>
      </w:pPr>
    </w:p>
    <w:p w:rsidR="007D5290" w:rsidRPr="00F0035B" w:rsidRDefault="00F25E82" w:rsidP="007D52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 w:rsidR="007D5290" w:rsidRPr="00F0035B">
        <w:rPr>
          <w:b/>
          <w:sz w:val="28"/>
          <w:szCs w:val="28"/>
        </w:rPr>
        <w:t>Список разработчиков протокола:</w:t>
      </w:r>
    </w:p>
    <w:p w:rsidR="007D5290" w:rsidRPr="00F25E82" w:rsidRDefault="007D5290" w:rsidP="00BC4BAD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5E82">
        <w:rPr>
          <w:rFonts w:ascii="Times New Roman" w:hAnsi="Times New Roman"/>
          <w:sz w:val="28"/>
          <w:szCs w:val="28"/>
        </w:rPr>
        <w:t>Кошерова</w:t>
      </w:r>
      <w:proofErr w:type="spellEnd"/>
      <w:r w:rsidRPr="00F25E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5E82">
        <w:rPr>
          <w:rFonts w:ascii="Times New Roman" w:hAnsi="Times New Roman"/>
          <w:sz w:val="28"/>
          <w:szCs w:val="28"/>
        </w:rPr>
        <w:t>Бахыт</w:t>
      </w:r>
      <w:proofErr w:type="spellEnd"/>
      <w:r w:rsidRPr="00F25E82">
        <w:rPr>
          <w:rFonts w:ascii="Times New Roman" w:hAnsi="Times New Roman"/>
          <w:sz w:val="28"/>
          <w:szCs w:val="28"/>
        </w:rPr>
        <w:t xml:space="preserve"> Нургалиевна – доктор медицинских наук, профессор, РГП на ПХВ «Карагандинский государственный медицинский  университет», проректор по клинической работе и непрерывному профессиональному развитию, главный внештатный инфекционист МЗСР РК. </w:t>
      </w:r>
    </w:p>
    <w:p w:rsidR="007D5290" w:rsidRPr="00F25E82" w:rsidRDefault="007D5290" w:rsidP="00BC4BAD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5E82">
        <w:rPr>
          <w:rFonts w:ascii="Times New Roman" w:hAnsi="Times New Roman"/>
          <w:sz w:val="28"/>
          <w:szCs w:val="28"/>
        </w:rPr>
        <w:t>Дуйсенова</w:t>
      </w:r>
      <w:proofErr w:type="spellEnd"/>
      <w:r w:rsidRPr="00F25E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5E82">
        <w:rPr>
          <w:rFonts w:ascii="Times New Roman" w:hAnsi="Times New Roman"/>
          <w:sz w:val="28"/>
          <w:szCs w:val="28"/>
        </w:rPr>
        <w:t>Амангуль</w:t>
      </w:r>
      <w:proofErr w:type="spellEnd"/>
      <w:r w:rsidRPr="00F25E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5E82">
        <w:rPr>
          <w:rFonts w:ascii="Times New Roman" w:hAnsi="Times New Roman"/>
          <w:sz w:val="28"/>
          <w:szCs w:val="28"/>
        </w:rPr>
        <w:t>Куандыковна</w:t>
      </w:r>
      <w:proofErr w:type="spellEnd"/>
      <w:r w:rsidRPr="00F25E82">
        <w:rPr>
          <w:rFonts w:ascii="Times New Roman" w:hAnsi="Times New Roman"/>
          <w:sz w:val="28"/>
          <w:szCs w:val="28"/>
        </w:rPr>
        <w:t xml:space="preserve"> – доктор медицинских наук, профессор, РГП на ПХВ «Казахский национальный медицинский университет имени С.Д. Асфендиярова», заведующая кафедрой инфекционных и тропических болезней</w:t>
      </w:r>
      <w:r w:rsidR="00F25E82" w:rsidRPr="00F25E82">
        <w:rPr>
          <w:rFonts w:ascii="Times New Roman" w:hAnsi="Times New Roman"/>
          <w:sz w:val="28"/>
          <w:szCs w:val="28"/>
        </w:rPr>
        <w:t>.</w:t>
      </w:r>
    </w:p>
    <w:p w:rsidR="007D5290" w:rsidRDefault="007D5290" w:rsidP="00BC4BAD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5E82">
        <w:rPr>
          <w:rFonts w:ascii="Times New Roman" w:hAnsi="Times New Roman"/>
          <w:sz w:val="28"/>
          <w:szCs w:val="28"/>
        </w:rPr>
        <w:t xml:space="preserve">Дмитровский Андрей Михайлович - доктор медицинских наук, профессор кафедры инфекционных и тропических болезней, РГП на ПХВ «Казахский национальный медицинский университет имени С.Д. </w:t>
      </w:r>
      <w:r w:rsidR="00F25E82" w:rsidRPr="00F25E82">
        <w:rPr>
          <w:rFonts w:ascii="Times New Roman" w:hAnsi="Times New Roman"/>
          <w:sz w:val="28"/>
          <w:szCs w:val="28"/>
        </w:rPr>
        <w:t>Асфендиярова».</w:t>
      </w:r>
      <w:r w:rsidRPr="00F25E82">
        <w:rPr>
          <w:rFonts w:ascii="Times New Roman" w:hAnsi="Times New Roman"/>
          <w:sz w:val="28"/>
          <w:szCs w:val="28"/>
        </w:rPr>
        <w:t xml:space="preserve"> </w:t>
      </w:r>
    </w:p>
    <w:p w:rsidR="00F25E82" w:rsidRDefault="00F25E82" w:rsidP="00BC4BAD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Нурпеисова Айман </w:t>
      </w:r>
      <w:proofErr w:type="spellStart"/>
      <w:r>
        <w:rPr>
          <w:rFonts w:ascii="Times New Roman" w:hAnsi="Times New Roman"/>
          <w:sz w:val="28"/>
          <w:szCs w:val="28"/>
        </w:rPr>
        <w:t>Женаевна</w:t>
      </w:r>
      <w:proofErr w:type="spellEnd"/>
      <w:r>
        <w:rPr>
          <w:rFonts w:ascii="Times New Roman" w:hAnsi="Times New Roman"/>
          <w:sz w:val="28"/>
          <w:szCs w:val="28"/>
        </w:rPr>
        <w:t xml:space="preserve"> – КГП «Поликлиника №1» Управление здравоохранения Костанайской области, заведующая </w:t>
      </w:r>
      <w:proofErr w:type="spellStart"/>
      <w:r>
        <w:rPr>
          <w:rFonts w:ascii="Times New Roman" w:hAnsi="Times New Roman"/>
          <w:sz w:val="28"/>
          <w:szCs w:val="28"/>
        </w:rPr>
        <w:t>гепатологического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центра, врач инфекционист, главный внештатный инфекционист по Костанайской области.</w:t>
      </w:r>
    </w:p>
    <w:p w:rsidR="00F25E82" w:rsidRPr="003C378C" w:rsidRDefault="00F25E82" w:rsidP="00BC4BA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Юхневич Екатерина Александровна </w:t>
      </w:r>
      <w:r w:rsidRPr="002555A6">
        <w:rPr>
          <w:sz w:val="28"/>
          <w:szCs w:val="28"/>
        </w:rPr>
        <w:t>– и.о.</w:t>
      </w:r>
      <w:r>
        <w:rPr>
          <w:sz w:val="28"/>
          <w:szCs w:val="28"/>
        </w:rPr>
        <w:t xml:space="preserve"> </w:t>
      </w:r>
      <w:r w:rsidRPr="002555A6">
        <w:rPr>
          <w:sz w:val="28"/>
          <w:szCs w:val="28"/>
        </w:rPr>
        <w:t>доцента</w:t>
      </w:r>
      <w:r>
        <w:rPr>
          <w:sz w:val="28"/>
          <w:szCs w:val="28"/>
        </w:rPr>
        <w:t xml:space="preserve"> кафедры </w:t>
      </w:r>
      <w:r w:rsidRPr="002555A6">
        <w:rPr>
          <w:sz w:val="28"/>
          <w:szCs w:val="28"/>
        </w:rPr>
        <w:t>клинической фармакологии и доказательной медицины РГП на ПХВ «Карагандинский государственный медицинский университет», клинический фармаколог</w:t>
      </w:r>
      <w:r>
        <w:rPr>
          <w:sz w:val="28"/>
          <w:szCs w:val="28"/>
        </w:rPr>
        <w:t>.</w:t>
      </w:r>
    </w:p>
    <w:p w:rsidR="007D5290" w:rsidRPr="00E80793" w:rsidRDefault="007D5290" w:rsidP="00E80793">
      <w:pPr>
        <w:tabs>
          <w:tab w:val="left" w:pos="426"/>
        </w:tabs>
        <w:jc w:val="both"/>
        <w:rPr>
          <w:sz w:val="28"/>
          <w:szCs w:val="28"/>
        </w:rPr>
      </w:pPr>
    </w:p>
    <w:p w:rsidR="006A73FC" w:rsidRDefault="00E74ED6" w:rsidP="006A73FC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9870C3">
        <w:rPr>
          <w:b/>
          <w:sz w:val="28"/>
          <w:szCs w:val="28"/>
        </w:rPr>
        <w:t xml:space="preserve">. </w:t>
      </w:r>
      <w:r w:rsidR="00F25E82" w:rsidRPr="003C378C">
        <w:rPr>
          <w:b/>
          <w:sz w:val="28"/>
          <w:szCs w:val="28"/>
        </w:rPr>
        <w:t xml:space="preserve">Указания на отсутствие  конфликта интересов: </w:t>
      </w:r>
      <w:r w:rsidR="00F25E82" w:rsidRPr="003C378C">
        <w:rPr>
          <w:sz w:val="28"/>
          <w:szCs w:val="28"/>
        </w:rPr>
        <w:t>нет.</w:t>
      </w:r>
    </w:p>
    <w:p w:rsidR="00E74ED6" w:rsidRPr="009870C3" w:rsidRDefault="00E74ED6" w:rsidP="00E74ED6">
      <w:pPr>
        <w:ind w:firstLine="851"/>
        <w:jc w:val="both"/>
        <w:rPr>
          <w:sz w:val="28"/>
          <w:szCs w:val="28"/>
        </w:rPr>
      </w:pPr>
    </w:p>
    <w:p w:rsidR="00E74ED6" w:rsidRPr="00D0015C" w:rsidRDefault="00E74ED6" w:rsidP="00F25E82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</w:t>
      </w:r>
      <w:r w:rsidRPr="009870C3">
        <w:rPr>
          <w:b/>
          <w:sz w:val="28"/>
          <w:szCs w:val="28"/>
        </w:rPr>
        <w:t xml:space="preserve">. </w:t>
      </w:r>
      <w:r w:rsidRPr="00F25E82">
        <w:rPr>
          <w:b/>
          <w:sz w:val="28"/>
          <w:szCs w:val="28"/>
        </w:rPr>
        <w:t>Список рецензентов</w:t>
      </w:r>
      <w:r w:rsidRPr="00D0015C">
        <w:rPr>
          <w:b/>
          <w:sz w:val="28"/>
          <w:szCs w:val="28"/>
        </w:rPr>
        <w:t>:</w:t>
      </w:r>
    </w:p>
    <w:p w:rsidR="002F5B28" w:rsidRPr="00D0015C" w:rsidRDefault="00611A18" w:rsidP="00D82C10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0015C">
        <w:rPr>
          <w:rFonts w:ascii="Times New Roman" w:hAnsi="Times New Roman"/>
          <w:sz w:val="28"/>
          <w:szCs w:val="28"/>
        </w:rPr>
        <w:t>Кулжанова</w:t>
      </w:r>
      <w:proofErr w:type="spellEnd"/>
      <w:r w:rsidRPr="00D001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015C">
        <w:rPr>
          <w:rFonts w:ascii="Times New Roman" w:hAnsi="Times New Roman"/>
          <w:sz w:val="28"/>
          <w:szCs w:val="28"/>
        </w:rPr>
        <w:t>Шолпан</w:t>
      </w:r>
      <w:proofErr w:type="spellEnd"/>
      <w:r w:rsidRPr="00D001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015C">
        <w:rPr>
          <w:rFonts w:ascii="Times New Roman" w:hAnsi="Times New Roman"/>
          <w:sz w:val="28"/>
          <w:szCs w:val="28"/>
        </w:rPr>
        <w:t>Адлгазыевна</w:t>
      </w:r>
      <w:proofErr w:type="spellEnd"/>
      <w:r w:rsidRPr="00D0015C">
        <w:rPr>
          <w:rFonts w:ascii="Times New Roman" w:hAnsi="Times New Roman"/>
          <w:sz w:val="28"/>
          <w:szCs w:val="28"/>
        </w:rPr>
        <w:t xml:space="preserve"> – доктор медицинских наук, АО «Медицинский университет Астана», заведующая кафедрой инфекционных болезней и </w:t>
      </w:r>
      <w:proofErr w:type="gramStart"/>
      <w:r w:rsidRPr="00D0015C">
        <w:rPr>
          <w:rFonts w:ascii="Times New Roman" w:hAnsi="Times New Roman"/>
          <w:sz w:val="28"/>
          <w:szCs w:val="28"/>
        </w:rPr>
        <w:t xml:space="preserve">эпи </w:t>
      </w:r>
      <w:proofErr w:type="spellStart"/>
      <w:r w:rsidRPr="00D0015C">
        <w:rPr>
          <w:rFonts w:ascii="Times New Roman" w:hAnsi="Times New Roman"/>
          <w:sz w:val="28"/>
          <w:szCs w:val="28"/>
        </w:rPr>
        <w:t>демиологии</w:t>
      </w:r>
      <w:proofErr w:type="spellEnd"/>
      <w:proofErr w:type="gramEnd"/>
      <w:r w:rsidRPr="00D0015C">
        <w:rPr>
          <w:rFonts w:ascii="Times New Roman" w:hAnsi="Times New Roman"/>
          <w:sz w:val="28"/>
          <w:szCs w:val="28"/>
        </w:rPr>
        <w:t>.</w:t>
      </w:r>
    </w:p>
    <w:p w:rsidR="00D82C10" w:rsidRDefault="00D82C10" w:rsidP="00D82C10">
      <w:pPr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3D6F79">
        <w:rPr>
          <w:sz w:val="28"/>
          <w:szCs w:val="28"/>
        </w:rPr>
        <w:t>Доскожаева</w:t>
      </w:r>
      <w:proofErr w:type="spellEnd"/>
      <w:r w:rsidRPr="003D6F79">
        <w:rPr>
          <w:sz w:val="28"/>
          <w:szCs w:val="28"/>
        </w:rPr>
        <w:t xml:space="preserve"> </w:t>
      </w:r>
      <w:proofErr w:type="gramStart"/>
      <w:r w:rsidRPr="003D6F79">
        <w:rPr>
          <w:sz w:val="28"/>
          <w:szCs w:val="28"/>
        </w:rPr>
        <w:t>Сауле</w:t>
      </w:r>
      <w:proofErr w:type="gramEnd"/>
      <w:r w:rsidRPr="003D6F79">
        <w:rPr>
          <w:sz w:val="28"/>
          <w:szCs w:val="28"/>
        </w:rPr>
        <w:t xml:space="preserve"> </w:t>
      </w:r>
      <w:proofErr w:type="spellStart"/>
      <w:r w:rsidRPr="003D6F79">
        <w:rPr>
          <w:sz w:val="28"/>
          <w:szCs w:val="28"/>
        </w:rPr>
        <w:t>Темирбулатовна</w:t>
      </w:r>
      <w:proofErr w:type="spellEnd"/>
      <w:r w:rsidRPr="003D6F79">
        <w:rPr>
          <w:sz w:val="28"/>
          <w:szCs w:val="28"/>
        </w:rPr>
        <w:t xml:space="preserve">  – доктор медицинских наук, профессор, АО «Казахский медицинский университет непрерывного образования», проректор по учебной работе, заведующая кафедрой инфекционных болезней</w:t>
      </w:r>
      <w:r>
        <w:rPr>
          <w:sz w:val="28"/>
          <w:szCs w:val="28"/>
        </w:rPr>
        <w:t xml:space="preserve"> с курсом детских инфекций</w:t>
      </w:r>
      <w:r w:rsidRPr="003D6F79">
        <w:rPr>
          <w:sz w:val="28"/>
          <w:szCs w:val="28"/>
        </w:rPr>
        <w:t>.</w:t>
      </w:r>
    </w:p>
    <w:p w:rsidR="00D82C10" w:rsidRDefault="00D82C10" w:rsidP="00D82C10">
      <w:pPr>
        <w:tabs>
          <w:tab w:val="left" w:pos="426"/>
        </w:tabs>
        <w:jc w:val="both"/>
        <w:rPr>
          <w:sz w:val="28"/>
          <w:szCs w:val="28"/>
        </w:rPr>
      </w:pPr>
    </w:p>
    <w:p w:rsidR="006A73FC" w:rsidRDefault="00F25E82" w:rsidP="006A73FC">
      <w:pPr>
        <w:jc w:val="both"/>
        <w:rPr>
          <w:rFonts w:eastAsia="Calibri"/>
          <w:sz w:val="28"/>
          <w:szCs w:val="28"/>
        </w:rPr>
      </w:pPr>
      <w:r w:rsidRPr="00D0015C">
        <w:rPr>
          <w:rFonts w:eastAsia="Calibri"/>
          <w:b/>
          <w:sz w:val="28"/>
          <w:szCs w:val="28"/>
        </w:rPr>
        <w:t xml:space="preserve">19. </w:t>
      </w:r>
      <w:r w:rsidR="006A73FC" w:rsidRPr="00D0015C">
        <w:rPr>
          <w:rFonts w:eastAsia="Calibri"/>
          <w:b/>
          <w:sz w:val="28"/>
          <w:szCs w:val="28"/>
        </w:rPr>
        <w:t>Условия пересмотр</w:t>
      </w:r>
      <w:r w:rsidR="006A73FC" w:rsidRPr="00FA5AFE">
        <w:rPr>
          <w:rFonts w:eastAsia="Calibri"/>
          <w:b/>
          <w:sz w:val="28"/>
          <w:szCs w:val="28"/>
        </w:rPr>
        <w:t>а протокола:</w:t>
      </w:r>
      <w:r w:rsidR="006A73FC" w:rsidRPr="00FA5AFE">
        <w:rPr>
          <w:rFonts w:eastAsia="Calibri"/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="006A73FC" w:rsidRPr="00FA5AFE">
        <w:rPr>
          <w:rFonts w:eastAsia="Calibri"/>
          <w:sz w:val="28"/>
          <w:szCs w:val="28"/>
        </w:rPr>
        <w:t>с даты</w:t>
      </w:r>
      <w:proofErr w:type="gramEnd"/>
      <w:r w:rsidR="006A73FC" w:rsidRPr="00FA5AFE">
        <w:rPr>
          <w:rFonts w:eastAsia="Calibri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6A73FC" w:rsidRDefault="006A73FC" w:rsidP="00E74ED6">
      <w:pPr>
        <w:ind w:firstLine="851"/>
        <w:jc w:val="both"/>
        <w:rPr>
          <w:b/>
          <w:bCs/>
          <w:sz w:val="28"/>
          <w:szCs w:val="28"/>
        </w:rPr>
      </w:pPr>
    </w:p>
    <w:p w:rsidR="002F5B28" w:rsidRPr="00F25E82" w:rsidRDefault="00F25E82" w:rsidP="00F25E82">
      <w:pPr>
        <w:jc w:val="both"/>
        <w:rPr>
          <w:sz w:val="28"/>
          <w:szCs w:val="28"/>
          <w:lang w:val="en-US"/>
        </w:rPr>
      </w:pPr>
      <w:r w:rsidRPr="00F25E82">
        <w:rPr>
          <w:b/>
          <w:bCs/>
          <w:sz w:val="28"/>
          <w:szCs w:val="28"/>
          <w:lang w:val="en-US"/>
        </w:rPr>
        <w:t xml:space="preserve">20. </w:t>
      </w:r>
      <w:r w:rsidR="00E74ED6" w:rsidRPr="009870C3">
        <w:rPr>
          <w:b/>
          <w:sz w:val="28"/>
          <w:szCs w:val="28"/>
        </w:rPr>
        <w:t>Список</w:t>
      </w:r>
      <w:r w:rsidR="00E74ED6" w:rsidRPr="00F25E82">
        <w:rPr>
          <w:b/>
          <w:sz w:val="28"/>
          <w:szCs w:val="28"/>
          <w:lang w:val="en-US"/>
        </w:rPr>
        <w:t xml:space="preserve"> </w:t>
      </w:r>
      <w:r w:rsidR="00E74ED6" w:rsidRPr="009870C3">
        <w:rPr>
          <w:b/>
          <w:sz w:val="28"/>
          <w:szCs w:val="28"/>
        </w:rPr>
        <w:t>использованной</w:t>
      </w:r>
      <w:r w:rsidR="00E74ED6" w:rsidRPr="00F25E82">
        <w:rPr>
          <w:b/>
          <w:sz w:val="28"/>
          <w:szCs w:val="28"/>
          <w:lang w:val="en-US"/>
        </w:rPr>
        <w:t xml:space="preserve"> </w:t>
      </w:r>
      <w:r w:rsidR="00E74ED6" w:rsidRPr="009870C3">
        <w:rPr>
          <w:b/>
          <w:sz w:val="28"/>
          <w:szCs w:val="28"/>
        </w:rPr>
        <w:t>лит</w:t>
      </w:r>
      <w:r>
        <w:rPr>
          <w:b/>
          <w:sz w:val="28"/>
          <w:szCs w:val="28"/>
        </w:rPr>
        <w:t>ературы</w:t>
      </w:r>
      <w:r w:rsidRPr="00F25E82">
        <w:rPr>
          <w:b/>
          <w:sz w:val="28"/>
          <w:szCs w:val="28"/>
          <w:lang w:val="en-US"/>
        </w:rPr>
        <w:t>:</w:t>
      </w:r>
    </w:p>
    <w:p w:rsidR="005C30C9" w:rsidRPr="004A571F" w:rsidRDefault="005C30C9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Eliasson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H.,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Lindbach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J.,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Nourti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J.P.,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Arneborne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M.,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Giesecke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J. &amp;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Tegnell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A.  The 2000 Tularemia outbreak: a case-control study of risk-factors in disease endemic and emergent areas, Sweden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Emerg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>. Infect. Dis., - 2002</w:t>
      </w:r>
      <w:proofErr w:type="gramStart"/>
      <w:r w:rsidRPr="004A571F">
        <w:rPr>
          <w:rFonts w:ascii="Times New Roman" w:hAnsi="Times New Roman"/>
          <w:sz w:val="28"/>
          <w:szCs w:val="28"/>
          <w:lang w:val="en-US"/>
        </w:rPr>
        <w:t>.-</w:t>
      </w:r>
      <w:proofErr w:type="gramEnd"/>
      <w:r w:rsidRPr="004A571F">
        <w:rPr>
          <w:rFonts w:ascii="Times New Roman" w:hAnsi="Times New Roman"/>
          <w:sz w:val="28"/>
          <w:szCs w:val="28"/>
          <w:lang w:val="en-US"/>
        </w:rPr>
        <w:t xml:space="preserve"> 8,- P.956-960.</w:t>
      </w:r>
    </w:p>
    <w:p w:rsidR="005C30C9" w:rsidRPr="004A571F" w:rsidRDefault="005C30C9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A571F">
        <w:rPr>
          <w:rFonts w:ascii="Times New Roman" w:hAnsi="Times New Roman"/>
          <w:sz w:val="28"/>
          <w:szCs w:val="28"/>
          <w:lang w:val="en-US"/>
        </w:rPr>
        <w:t xml:space="preserve">Ellis J.,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Oyston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P.C., Green M.,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Titball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R.W. </w:t>
      </w:r>
      <w:proofErr w:type="gramStart"/>
      <w:r w:rsidRPr="004A571F">
        <w:rPr>
          <w:rFonts w:ascii="Times New Roman" w:hAnsi="Times New Roman"/>
          <w:sz w:val="28"/>
          <w:szCs w:val="28"/>
          <w:lang w:val="en-US"/>
        </w:rPr>
        <w:t xml:space="preserve">&amp; 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Clin</w:t>
      </w:r>
      <w:proofErr w:type="spellEnd"/>
      <w:proofErr w:type="gramEnd"/>
      <w:r w:rsidRPr="004A571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Microbiol.Rev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>., 2002,- 15(4) 531-536.</w:t>
      </w:r>
    </w:p>
    <w:p w:rsidR="005C30C9" w:rsidRPr="004A571F" w:rsidRDefault="005C30C9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A571F">
        <w:rPr>
          <w:rFonts w:ascii="Times New Roman" w:hAnsi="Times New Roman"/>
          <w:sz w:val="28"/>
          <w:szCs w:val="28"/>
          <w:lang w:val="en-US"/>
        </w:rPr>
        <w:t xml:space="preserve">Feldman K.A. Tularemia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J.Am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>. Vet. Med Ass., - 2003.- 222 (6), P. 725 – 730</w:t>
      </w:r>
    </w:p>
    <w:p w:rsidR="005C30C9" w:rsidRPr="004A571F" w:rsidRDefault="005C30C9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Nigrovic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LE,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Wingerter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SL. Tularemia. Infect Dis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Clin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North Am. 2008; 22, pp. 489-504.</w:t>
      </w:r>
    </w:p>
    <w:p w:rsidR="005C30C9" w:rsidRPr="004A571F" w:rsidRDefault="005C30C9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Sjostedt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A. Tularemia: history, epidemiology, pathogen physiology, and clinical manifestations. Ann N Y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Acad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Sci. 2007; 1105 , pp. 1-29</w:t>
      </w:r>
    </w:p>
    <w:p w:rsidR="006D3718" w:rsidRPr="004A571F" w:rsidRDefault="006D3718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4A571F">
        <w:rPr>
          <w:rFonts w:ascii="Times New Roman" w:hAnsi="Times New Roman"/>
          <w:sz w:val="28"/>
          <w:szCs w:val="28"/>
        </w:rPr>
        <w:t>А.М.Дмитровский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A571F">
        <w:rPr>
          <w:rFonts w:ascii="Times New Roman" w:hAnsi="Times New Roman"/>
          <w:sz w:val="28"/>
          <w:szCs w:val="28"/>
        </w:rPr>
        <w:t>Н.В.Зубова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A571F">
        <w:rPr>
          <w:rFonts w:ascii="Times New Roman" w:hAnsi="Times New Roman"/>
          <w:sz w:val="28"/>
          <w:szCs w:val="28"/>
        </w:rPr>
        <w:t>И.Н.Мусабекова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, И.В. </w:t>
      </w:r>
      <w:proofErr w:type="spellStart"/>
      <w:r w:rsidRPr="004A571F">
        <w:rPr>
          <w:rFonts w:ascii="Times New Roman" w:hAnsi="Times New Roman"/>
          <w:sz w:val="28"/>
          <w:szCs w:val="28"/>
        </w:rPr>
        <w:t>Кугач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A571F">
        <w:rPr>
          <w:rFonts w:ascii="Times New Roman" w:hAnsi="Times New Roman"/>
          <w:sz w:val="28"/>
          <w:szCs w:val="28"/>
        </w:rPr>
        <w:t>Г.А.Утепбергенова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A571F">
        <w:rPr>
          <w:rFonts w:ascii="Times New Roman" w:hAnsi="Times New Roman"/>
          <w:sz w:val="28"/>
          <w:szCs w:val="28"/>
        </w:rPr>
        <w:t>М.М.Кульбаева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 К вопросу о классификации </w:t>
      </w:r>
      <w:proofErr w:type="spellStart"/>
      <w:r w:rsidRPr="004A571F">
        <w:rPr>
          <w:rFonts w:ascii="Times New Roman" w:hAnsi="Times New Roman"/>
          <w:sz w:val="28"/>
          <w:szCs w:val="28"/>
        </w:rPr>
        <w:t>листериоза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A571F">
        <w:rPr>
          <w:rFonts w:ascii="Times New Roman" w:hAnsi="Times New Roman"/>
          <w:sz w:val="28"/>
          <w:szCs w:val="28"/>
        </w:rPr>
        <w:t>иерсиниозов</w:t>
      </w:r>
      <w:proofErr w:type="spellEnd"/>
      <w:r w:rsidRPr="004A571F">
        <w:rPr>
          <w:rFonts w:ascii="Times New Roman" w:hAnsi="Times New Roman"/>
          <w:sz w:val="28"/>
          <w:szCs w:val="28"/>
        </w:rPr>
        <w:t>, туляремии и других зоонозных инфекций // Материалы Первой международной научно-практической конференции Агентства Республики Казахстан по защите прав потребителей, посвященной 100-летию противочумной службы Республики Казахстан и Уральской противочумной станции, Уральск, Казахстан, 2014, С.133-136</w:t>
      </w:r>
      <w:proofErr w:type="gramEnd"/>
    </w:p>
    <w:p w:rsidR="00ED2EEE" w:rsidRPr="004A571F" w:rsidRDefault="00ED2EEE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571F">
        <w:rPr>
          <w:rFonts w:ascii="Times New Roman" w:hAnsi="Times New Roman"/>
          <w:sz w:val="28"/>
          <w:szCs w:val="28"/>
        </w:rPr>
        <w:t xml:space="preserve">Дмитровский А.М., Шарапов М.Б., </w:t>
      </w:r>
      <w:proofErr w:type="spellStart"/>
      <w:r w:rsidRPr="004A571F">
        <w:rPr>
          <w:rFonts w:ascii="Times New Roman" w:hAnsi="Times New Roman"/>
          <w:sz w:val="28"/>
          <w:szCs w:val="28"/>
        </w:rPr>
        <w:t>Жетеева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 Е.А., </w:t>
      </w:r>
      <w:proofErr w:type="spellStart"/>
      <w:r w:rsidRPr="004A571F">
        <w:rPr>
          <w:rFonts w:ascii="Times New Roman" w:hAnsi="Times New Roman"/>
          <w:sz w:val="28"/>
          <w:szCs w:val="28"/>
        </w:rPr>
        <w:t>Земан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Pr="004A571F">
        <w:rPr>
          <w:rFonts w:ascii="Times New Roman" w:hAnsi="Times New Roman"/>
          <w:sz w:val="28"/>
          <w:szCs w:val="28"/>
        </w:rPr>
        <w:t>Бумбуриди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 Е.М., </w:t>
      </w:r>
      <w:proofErr w:type="spellStart"/>
      <w:r w:rsidRPr="004A571F">
        <w:rPr>
          <w:rFonts w:ascii="Times New Roman" w:hAnsi="Times New Roman"/>
          <w:sz w:val="28"/>
          <w:szCs w:val="28"/>
        </w:rPr>
        <w:t>Утепбергенова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 Г.А. Применение стандартных определений случаев особо опасных инфекций. Стандартное определение случая туляремии: учебное пособие.- Шымкент 2008- </w:t>
      </w:r>
      <w:r w:rsidRPr="004A571F">
        <w:rPr>
          <w:rFonts w:ascii="Times New Roman" w:hAnsi="Times New Roman"/>
          <w:sz w:val="28"/>
          <w:szCs w:val="28"/>
          <w:lang w:val="en-US"/>
        </w:rPr>
        <w:t>C</w:t>
      </w:r>
      <w:r w:rsidRPr="004A571F">
        <w:rPr>
          <w:rFonts w:ascii="Times New Roman" w:hAnsi="Times New Roman"/>
          <w:sz w:val="28"/>
          <w:szCs w:val="28"/>
        </w:rPr>
        <w:t>. 399-425.</w:t>
      </w:r>
    </w:p>
    <w:p w:rsidR="00ED2EEE" w:rsidRPr="004A571F" w:rsidRDefault="00ED2EEE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571F">
        <w:rPr>
          <w:rFonts w:ascii="Times New Roman" w:hAnsi="Times New Roman"/>
          <w:sz w:val="28"/>
          <w:szCs w:val="28"/>
        </w:rPr>
        <w:lastRenderedPageBreak/>
        <w:t>Приказ И. о. Министра здравоохранения Республики Казахстан № 623 от 15 декабря 2006 года, Об утверждении стандартов в области медицинской деятельности по определению случаев особо опасных инфекций человека при их учете и регистрации</w:t>
      </w:r>
      <w:r w:rsidR="004A571F" w:rsidRPr="004A571F">
        <w:rPr>
          <w:rFonts w:ascii="Times New Roman" w:hAnsi="Times New Roman"/>
          <w:sz w:val="28"/>
          <w:szCs w:val="28"/>
        </w:rPr>
        <w:t>.</w:t>
      </w:r>
    </w:p>
    <w:p w:rsidR="00F07F44" w:rsidRPr="004A571F" w:rsidRDefault="00F07F44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4A571F">
        <w:rPr>
          <w:rFonts w:ascii="Times New Roman" w:hAnsi="Times New Roman"/>
          <w:sz w:val="28"/>
          <w:szCs w:val="28"/>
        </w:rPr>
        <w:t>Утепбергенова</w:t>
      </w:r>
      <w:proofErr w:type="spellEnd"/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Г</w:t>
      </w:r>
      <w:r w:rsidRPr="00C621A4">
        <w:rPr>
          <w:rFonts w:ascii="Times New Roman" w:hAnsi="Times New Roman"/>
          <w:sz w:val="28"/>
          <w:szCs w:val="28"/>
        </w:rPr>
        <w:t>.</w:t>
      </w:r>
      <w:r w:rsidRPr="004A571F">
        <w:rPr>
          <w:rFonts w:ascii="Times New Roman" w:hAnsi="Times New Roman"/>
          <w:sz w:val="28"/>
          <w:szCs w:val="28"/>
        </w:rPr>
        <w:t>А</w:t>
      </w:r>
      <w:r w:rsidRPr="00C621A4">
        <w:rPr>
          <w:rFonts w:ascii="Times New Roman" w:hAnsi="Times New Roman"/>
          <w:sz w:val="28"/>
          <w:szCs w:val="28"/>
        </w:rPr>
        <w:t xml:space="preserve">., </w:t>
      </w:r>
      <w:r w:rsidRPr="004A571F">
        <w:rPr>
          <w:rFonts w:ascii="Times New Roman" w:hAnsi="Times New Roman"/>
          <w:sz w:val="28"/>
          <w:szCs w:val="28"/>
        </w:rPr>
        <w:t>Дмитровский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А</w:t>
      </w:r>
      <w:r w:rsidRPr="00C621A4">
        <w:rPr>
          <w:rFonts w:ascii="Times New Roman" w:hAnsi="Times New Roman"/>
          <w:sz w:val="28"/>
          <w:szCs w:val="28"/>
        </w:rPr>
        <w:t>.</w:t>
      </w:r>
      <w:r w:rsidRPr="004A571F">
        <w:rPr>
          <w:rFonts w:ascii="Times New Roman" w:hAnsi="Times New Roman"/>
          <w:sz w:val="28"/>
          <w:szCs w:val="28"/>
        </w:rPr>
        <w:t>М</w:t>
      </w:r>
      <w:r w:rsidRPr="00C621A4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4A571F">
        <w:rPr>
          <w:rFonts w:ascii="Times New Roman" w:hAnsi="Times New Roman"/>
          <w:sz w:val="28"/>
          <w:szCs w:val="28"/>
        </w:rPr>
        <w:t>Самченко</w:t>
      </w:r>
      <w:proofErr w:type="spellEnd"/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И</w:t>
      </w:r>
      <w:r w:rsidRPr="00C621A4">
        <w:rPr>
          <w:rFonts w:ascii="Times New Roman" w:hAnsi="Times New Roman"/>
          <w:sz w:val="28"/>
          <w:szCs w:val="28"/>
        </w:rPr>
        <w:t>.</w:t>
      </w:r>
      <w:r w:rsidRPr="004A571F">
        <w:rPr>
          <w:rFonts w:ascii="Times New Roman" w:hAnsi="Times New Roman"/>
          <w:sz w:val="28"/>
          <w:szCs w:val="28"/>
        </w:rPr>
        <w:t>А</w:t>
      </w:r>
      <w:r w:rsidRPr="00C621A4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4A571F">
        <w:rPr>
          <w:rFonts w:ascii="Times New Roman" w:hAnsi="Times New Roman"/>
          <w:sz w:val="28"/>
          <w:szCs w:val="28"/>
        </w:rPr>
        <w:t>Сержанов</w:t>
      </w:r>
      <w:proofErr w:type="spellEnd"/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М</w:t>
      </w:r>
      <w:r w:rsidRPr="00C621A4">
        <w:rPr>
          <w:rFonts w:ascii="Times New Roman" w:hAnsi="Times New Roman"/>
          <w:sz w:val="28"/>
          <w:szCs w:val="28"/>
        </w:rPr>
        <w:t>.</w:t>
      </w:r>
      <w:r w:rsidRPr="004A571F">
        <w:rPr>
          <w:rFonts w:ascii="Times New Roman" w:hAnsi="Times New Roman"/>
          <w:sz w:val="28"/>
          <w:szCs w:val="28"/>
        </w:rPr>
        <w:t>О</w:t>
      </w:r>
      <w:r w:rsidRPr="00C621A4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4A571F">
        <w:rPr>
          <w:rFonts w:ascii="Times New Roman" w:hAnsi="Times New Roman"/>
          <w:sz w:val="28"/>
          <w:szCs w:val="28"/>
        </w:rPr>
        <w:t>Кистаубаева</w:t>
      </w:r>
      <w:proofErr w:type="spellEnd"/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Ф</w:t>
      </w:r>
      <w:r w:rsidRPr="00C621A4">
        <w:rPr>
          <w:rFonts w:ascii="Times New Roman" w:hAnsi="Times New Roman"/>
          <w:sz w:val="28"/>
          <w:szCs w:val="28"/>
        </w:rPr>
        <w:t>.</w:t>
      </w:r>
      <w:r w:rsidRPr="004A571F">
        <w:rPr>
          <w:rFonts w:ascii="Times New Roman" w:hAnsi="Times New Roman"/>
          <w:sz w:val="28"/>
          <w:szCs w:val="28"/>
        </w:rPr>
        <w:t>К</w:t>
      </w:r>
      <w:r w:rsidRPr="00C621A4">
        <w:rPr>
          <w:rFonts w:ascii="Times New Roman" w:hAnsi="Times New Roman"/>
          <w:sz w:val="28"/>
          <w:szCs w:val="28"/>
        </w:rPr>
        <w:t xml:space="preserve">., </w:t>
      </w:r>
      <w:r w:rsidRPr="004A571F">
        <w:rPr>
          <w:rFonts w:ascii="Times New Roman" w:hAnsi="Times New Roman"/>
          <w:sz w:val="28"/>
          <w:szCs w:val="28"/>
        </w:rPr>
        <w:t>Рахманов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А</w:t>
      </w:r>
      <w:r w:rsidRPr="00C621A4">
        <w:rPr>
          <w:rFonts w:ascii="Times New Roman" w:hAnsi="Times New Roman"/>
          <w:sz w:val="28"/>
          <w:szCs w:val="28"/>
        </w:rPr>
        <w:t>.</w:t>
      </w:r>
      <w:r w:rsidRPr="004A571F">
        <w:rPr>
          <w:rFonts w:ascii="Times New Roman" w:hAnsi="Times New Roman"/>
          <w:sz w:val="28"/>
          <w:szCs w:val="28"/>
        </w:rPr>
        <w:t>М</w:t>
      </w:r>
      <w:r w:rsidRPr="00C621A4">
        <w:rPr>
          <w:rFonts w:ascii="Times New Roman" w:hAnsi="Times New Roman"/>
          <w:sz w:val="28"/>
          <w:szCs w:val="28"/>
        </w:rPr>
        <w:t xml:space="preserve">. </w:t>
      </w:r>
      <w:r w:rsidRPr="004A571F">
        <w:rPr>
          <w:rFonts w:ascii="Times New Roman" w:hAnsi="Times New Roman"/>
          <w:sz w:val="28"/>
          <w:szCs w:val="28"/>
        </w:rPr>
        <w:t>Алгоритм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диагностики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синдрома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первичного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кожного</w:t>
      </w:r>
      <w:r w:rsidRPr="00C621A4">
        <w:rPr>
          <w:rFonts w:ascii="Times New Roman" w:hAnsi="Times New Roman"/>
          <w:sz w:val="28"/>
          <w:szCs w:val="28"/>
        </w:rPr>
        <w:t xml:space="preserve">  </w:t>
      </w:r>
      <w:r w:rsidRPr="004A571F">
        <w:rPr>
          <w:rFonts w:ascii="Times New Roman" w:hAnsi="Times New Roman"/>
          <w:sz w:val="28"/>
          <w:szCs w:val="28"/>
        </w:rPr>
        <w:t>аффекта</w:t>
      </w:r>
      <w:r w:rsidRPr="00C621A4">
        <w:rPr>
          <w:rFonts w:ascii="Times New Roman" w:hAnsi="Times New Roman"/>
          <w:sz w:val="28"/>
          <w:szCs w:val="28"/>
        </w:rPr>
        <w:t xml:space="preserve"> (</w:t>
      </w:r>
      <w:r w:rsidRPr="004A571F">
        <w:rPr>
          <w:rFonts w:ascii="Times New Roman" w:hAnsi="Times New Roman"/>
          <w:sz w:val="28"/>
          <w:szCs w:val="28"/>
        </w:rPr>
        <w:t>СПКА</w:t>
      </w:r>
      <w:r w:rsidRPr="00C621A4">
        <w:rPr>
          <w:rFonts w:ascii="Times New Roman" w:hAnsi="Times New Roman"/>
          <w:sz w:val="28"/>
          <w:szCs w:val="28"/>
        </w:rPr>
        <w:t xml:space="preserve">) </w:t>
      </w:r>
      <w:r w:rsidRPr="004A571F">
        <w:rPr>
          <w:rFonts w:ascii="Times New Roman" w:hAnsi="Times New Roman"/>
          <w:sz w:val="28"/>
          <w:szCs w:val="28"/>
        </w:rPr>
        <w:t>в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Южно</w:t>
      </w:r>
      <w:r w:rsidRPr="00C621A4">
        <w:rPr>
          <w:rFonts w:ascii="Times New Roman" w:hAnsi="Times New Roman"/>
          <w:sz w:val="28"/>
          <w:szCs w:val="28"/>
        </w:rPr>
        <w:t>-</w:t>
      </w:r>
      <w:r w:rsidRPr="004A571F">
        <w:rPr>
          <w:rFonts w:ascii="Times New Roman" w:hAnsi="Times New Roman"/>
          <w:sz w:val="28"/>
          <w:szCs w:val="28"/>
        </w:rPr>
        <w:t>Казахстанской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</w:rPr>
        <w:t>области</w:t>
      </w:r>
      <w:r w:rsidRPr="00C621A4">
        <w:rPr>
          <w:rFonts w:ascii="Times New Roman" w:hAnsi="Times New Roman"/>
          <w:sz w:val="28"/>
          <w:szCs w:val="28"/>
        </w:rPr>
        <w:t xml:space="preserve">  </w:t>
      </w:r>
      <w:r w:rsidRPr="00C621A4">
        <w:rPr>
          <w:rFonts w:ascii="Times New Roman" w:hAnsi="Times New Roman"/>
          <w:bCs/>
          <w:sz w:val="28"/>
          <w:szCs w:val="28"/>
          <w:lang w:eastAsia="ko-KR"/>
        </w:rPr>
        <w:t xml:space="preserve">// </w:t>
      </w:r>
      <w:r w:rsidRPr="004A571F">
        <w:rPr>
          <w:rFonts w:ascii="Times New Roman" w:hAnsi="Times New Roman"/>
          <w:sz w:val="28"/>
          <w:szCs w:val="28"/>
          <w:lang w:val="en-US"/>
        </w:rPr>
        <w:t>Abstract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book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of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the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conference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devoted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to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the</w:t>
      </w:r>
      <w:r w:rsidRPr="00C621A4">
        <w:rPr>
          <w:rFonts w:ascii="Times New Roman" w:hAnsi="Times New Roman"/>
          <w:sz w:val="28"/>
          <w:szCs w:val="28"/>
        </w:rPr>
        <w:t xml:space="preserve"> 10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th</w:t>
      </w:r>
      <w:proofErr w:type="spellEnd"/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anniversary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of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collaboration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between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Odessa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National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Medical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University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and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International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Kazakh</w:t>
      </w:r>
      <w:r w:rsidRPr="00C621A4">
        <w:rPr>
          <w:rFonts w:ascii="Times New Roman" w:hAnsi="Times New Roman"/>
          <w:sz w:val="28"/>
          <w:szCs w:val="28"/>
        </w:rPr>
        <w:t>-</w:t>
      </w:r>
      <w:r w:rsidRPr="004A571F">
        <w:rPr>
          <w:rFonts w:ascii="Times New Roman" w:hAnsi="Times New Roman"/>
          <w:sz w:val="28"/>
          <w:szCs w:val="28"/>
          <w:lang w:val="en-US"/>
        </w:rPr>
        <w:t>Turkish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University</w:t>
      </w:r>
      <w:r w:rsidRPr="00C621A4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h</w:t>
      </w:r>
      <w:r w:rsidRPr="00C621A4">
        <w:rPr>
          <w:rFonts w:ascii="Times New Roman" w:hAnsi="Times New Roman"/>
          <w:sz w:val="28"/>
          <w:szCs w:val="28"/>
        </w:rPr>
        <w:t>.</w:t>
      </w:r>
      <w:r w:rsidRPr="004A571F">
        <w:rPr>
          <w:rFonts w:ascii="Times New Roman" w:hAnsi="Times New Roman"/>
          <w:sz w:val="28"/>
          <w:szCs w:val="28"/>
          <w:lang w:val="en-US"/>
        </w:rPr>
        <w:t>a</w:t>
      </w:r>
      <w:r w:rsidRPr="00C621A4">
        <w:rPr>
          <w:rFonts w:ascii="Times New Roman" w:hAnsi="Times New Roman"/>
          <w:sz w:val="28"/>
          <w:szCs w:val="28"/>
        </w:rPr>
        <w:t>.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Yassaui</w:t>
      </w:r>
      <w:proofErr w:type="spellEnd"/>
      <w:r w:rsidRPr="00C621A4">
        <w:rPr>
          <w:rFonts w:ascii="Times New Roman" w:hAnsi="Times New Roman"/>
          <w:sz w:val="28"/>
          <w:szCs w:val="28"/>
        </w:rPr>
        <w:t xml:space="preserve"> .- </w:t>
      </w:r>
      <w:r w:rsidRPr="004A571F">
        <w:rPr>
          <w:rFonts w:ascii="Times New Roman" w:hAnsi="Times New Roman"/>
          <w:sz w:val="28"/>
          <w:szCs w:val="28"/>
          <w:lang w:val="en-US"/>
        </w:rPr>
        <w:t>Turkestan</w:t>
      </w:r>
      <w:r w:rsidRPr="004A571F">
        <w:rPr>
          <w:rFonts w:ascii="Times New Roman" w:hAnsi="Times New Roman"/>
          <w:sz w:val="28"/>
          <w:szCs w:val="28"/>
        </w:rPr>
        <w:t>-</w:t>
      </w:r>
      <w:r w:rsidRPr="004A571F">
        <w:rPr>
          <w:rFonts w:ascii="Times New Roman" w:hAnsi="Times New Roman"/>
          <w:sz w:val="28"/>
          <w:szCs w:val="28"/>
          <w:lang w:val="en-US"/>
        </w:rPr>
        <w:t>Odessa</w:t>
      </w:r>
      <w:r w:rsidRPr="004A571F">
        <w:rPr>
          <w:rFonts w:ascii="Times New Roman" w:hAnsi="Times New Roman"/>
          <w:sz w:val="28"/>
          <w:szCs w:val="28"/>
        </w:rPr>
        <w:t>.- 2011.</w:t>
      </w:r>
      <w:proofErr w:type="gramEnd"/>
      <w:r w:rsidRPr="004A571F">
        <w:rPr>
          <w:rFonts w:ascii="Times New Roman" w:hAnsi="Times New Roman"/>
          <w:sz w:val="28"/>
          <w:szCs w:val="28"/>
        </w:rPr>
        <w:t xml:space="preserve">- </w:t>
      </w:r>
      <w:r w:rsidRPr="004A571F">
        <w:rPr>
          <w:rFonts w:ascii="Times New Roman" w:hAnsi="Times New Roman"/>
          <w:sz w:val="28"/>
          <w:szCs w:val="28"/>
          <w:lang w:val="en-US"/>
        </w:rPr>
        <w:t>P</w:t>
      </w:r>
      <w:r w:rsidRPr="004A571F">
        <w:rPr>
          <w:rFonts w:ascii="Times New Roman" w:hAnsi="Times New Roman"/>
          <w:sz w:val="28"/>
          <w:szCs w:val="28"/>
        </w:rPr>
        <w:t>. 140.</w:t>
      </w:r>
    </w:p>
    <w:p w:rsidR="00F07F44" w:rsidRPr="004A571F" w:rsidRDefault="00F07F44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Andrey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Dmitrovskiy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, Svetlana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Filippova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Gulmira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Kazhusheva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Gulmira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Utepbergenova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Ardak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A571F">
        <w:rPr>
          <w:rFonts w:ascii="Times New Roman" w:hAnsi="Times New Roman"/>
          <w:sz w:val="28"/>
          <w:szCs w:val="28"/>
          <w:lang w:val="en-GB"/>
        </w:rPr>
        <w:t>Murzagalieva</w:t>
      </w:r>
      <w:proofErr w:type="spellEnd"/>
      <w:r w:rsidRPr="004A571F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 xml:space="preserve">Effective prophylactic system in Tularemia natural focus in the Western Kazakhstan Oblast (WKO) // Abstract book of International Symposium on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Fransisella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tularensis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and Tularemia, June 19-22, 2013,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Nevsehir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>, Turkey, P. 45</w:t>
      </w:r>
    </w:p>
    <w:p w:rsidR="00F07F44" w:rsidRPr="004A571F" w:rsidRDefault="00F07F44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A571F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Dmitrovskiy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, S.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Filippova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, G.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Kazhusheva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, F.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Bidashko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, E.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Kozhevnikova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, A. </w:t>
      </w:r>
      <w:proofErr w:type="spellStart"/>
      <w:r w:rsidRPr="004A571F">
        <w:rPr>
          <w:rFonts w:ascii="Times New Roman" w:hAnsi="Times New Roman"/>
          <w:sz w:val="28"/>
          <w:szCs w:val="28"/>
          <w:lang w:val="en-GB"/>
        </w:rPr>
        <w:t>Mursagalieva</w:t>
      </w:r>
      <w:proofErr w:type="spellEnd"/>
      <w:r w:rsidRPr="004A571F">
        <w:rPr>
          <w:rFonts w:ascii="Times New Roman" w:hAnsi="Times New Roman"/>
          <w:sz w:val="28"/>
          <w:szCs w:val="28"/>
          <w:lang w:val="en-GB"/>
        </w:rPr>
        <w:t xml:space="preserve">  </w:t>
      </w:r>
      <w:r w:rsidRPr="004A571F">
        <w:rPr>
          <w:rFonts w:ascii="Times New Roman" w:hAnsi="Times New Roman"/>
          <w:sz w:val="28"/>
          <w:szCs w:val="28"/>
          <w:lang w:val="en-US"/>
        </w:rPr>
        <w:t xml:space="preserve">Effective prophylactic of Tularemia at endemic territory in Kazakhstan // Abstract book of the Medical Biodefense Conference 2013, Munich, Germany, 2013, P </w:t>
      </w:r>
      <w:r w:rsidR="004A571F" w:rsidRPr="004A571F">
        <w:rPr>
          <w:rFonts w:ascii="Times New Roman" w:hAnsi="Times New Roman"/>
          <w:sz w:val="28"/>
          <w:szCs w:val="28"/>
          <w:lang w:val="en-US"/>
        </w:rPr>
        <w:t>–</w:t>
      </w:r>
      <w:r w:rsidRPr="004A571F">
        <w:rPr>
          <w:rFonts w:ascii="Times New Roman" w:hAnsi="Times New Roman"/>
          <w:sz w:val="28"/>
          <w:szCs w:val="28"/>
          <w:lang w:val="en-US"/>
        </w:rPr>
        <w:t xml:space="preserve"> 56</w:t>
      </w:r>
    </w:p>
    <w:p w:rsidR="00CB234A" w:rsidRPr="004A571F" w:rsidRDefault="00CB234A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A571F">
        <w:rPr>
          <w:rFonts w:ascii="Times New Roman" w:hAnsi="Times New Roman"/>
          <w:sz w:val="28"/>
          <w:szCs w:val="28"/>
          <w:lang w:val="es-CR"/>
        </w:rPr>
        <w:t xml:space="preserve">Andrey Dmitrovskiy, Amangul Duysenova, Ravilya Egemberdiyeva, Gulmira Utepbergenova, Elena Kozhevnikova, Elena Pak </w:t>
      </w:r>
      <w:r w:rsidRPr="004A571F">
        <w:rPr>
          <w:rFonts w:ascii="Times New Roman" w:hAnsi="Times New Roman"/>
          <w:bCs/>
          <w:sz w:val="28"/>
          <w:szCs w:val="28"/>
          <w:lang w:val="en-US"/>
        </w:rPr>
        <w:t xml:space="preserve">Developing and evaluation of standard case definition for </w:t>
      </w:r>
      <w:r w:rsidRPr="004A571F">
        <w:rPr>
          <w:rFonts w:ascii="Times New Roman" w:hAnsi="Times New Roman"/>
          <w:sz w:val="28"/>
          <w:szCs w:val="28"/>
          <w:lang w:val="en-US"/>
        </w:rPr>
        <w:t>Tularemia</w:t>
      </w:r>
      <w:r w:rsidRPr="004A571F">
        <w:rPr>
          <w:rFonts w:ascii="Times New Roman" w:hAnsi="Times New Roman"/>
          <w:bCs/>
          <w:sz w:val="28"/>
          <w:szCs w:val="28"/>
          <w:lang w:val="en-US"/>
        </w:rPr>
        <w:t xml:space="preserve"> in Kazakhstan // </w:t>
      </w:r>
      <w:r w:rsidRPr="004A571F">
        <w:rPr>
          <w:rFonts w:ascii="Times New Roman" w:hAnsi="Times New Roman"/>
          <w:sz w:val="28"/>
          <w:szCs w:val="28"/>
          <w:lang w:val="en-US"/>
        </w:rPr>
        <w:t xml:space="preserve">Abstract book of International Symposium on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Fransisella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tularensis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 xml:space="preserve"> and Tularemia, June 19-22, 2013, 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Nevsehir</w:t>
      </w:r>
      <w:proofErr w:type="spellEnd"/>
      <w:r w:rsidRPr="004A571F">
        <w:rPr>
          <w:rFonts w:ascii="Times New Roman" w:hAnsi="Times New Roman"/>
          <w:sz w:val="28"/>
          <w:szCs w:val="28"/>
          <w:lang w:val="en-US"/>
        </w:rPr>
        <w:t>, Turkey, P.- 46</w:t>
      </w:r>
    </w:p>
    <w:p w:rsidR="009F6F37" w:rsidRPr="004A571F" w:rsidRDefault="009F6F37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571F">
        <w:rPr>
          <w:rFonts w:ascii="Times New Roman" w:hAnsi="Times New Roman"/>
          <w:sz w:val="28"/>
          <w:szCs w:val="28"/>
        </w:rPr>
        <w:t xml:space="preserve">Федеральные клинические рекомендации по диагностике и лечению туляремии у взрослых, Москва 2014, 125 с. </w:t>
      </w:r>
    </w:p>
    <w:p w:rsidR="009F6F37" w:rsidRPr="004A571F" w:rsidRDefault="009F6F37" w:rsidP="00BC4BAD">
      <w:pPr>
        <w:pStyle w:val="a3"/>
        <w:numPr>
          <w:ilvl w:val="0"/>
          <w:numId w:val="25"/>
        </w:numPr>
        <w:shd w:val="clear" w:color="auto" w:fill="F8FCFF"/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A571F">
        <w:rPr>
          <w:rFonts w:ascii="Times New Roman" w:hAnsi="Times New Roman"/>
          <w:sz w:val="28"/>
          <w:szCs w:val="28"/>
        </w:rPr>
        <w:t>Утепбергенова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 Г.А., Дмитровский А.М., </w:t>
      </w:r>
      <w:proofErr w:type="spellStart"/>
      <w:r w:rsidRPr="004A571F">
        <w:rPr>
          <w:rFonts w:ascii="Times New Roman" w:hAnsi="Times New Roman"/>
          <w:sz w:val="28"/>
          <w:szCs w:val="28"/>
        </w:rPr>
        <w:t>Самченко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 И.А., </w:t>
      </w:r>
      <w:proofErr w:type="spellStart"/>
      <w:r w:rsidRPr="004A571F">
        <w:rPr>
          <w:rFonts w:ascii="Times New Roman" w:hAnsi="Times New Roman"/>
          <w:sz w:val="28"/>
          <w:szCs w:val="28"/>
        </w:rPr>
        <w:t>Сержанов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 М.О., Рахманов А.М. </w:t>
      </w:r>
      <w:proofErr w:type="gramStart"/>
      <w:r w:rsidRPr="004A571F">
        <w:rPr>
          <w:rFonts w:ascii="Times New Roman" w:hAnsi="Times New Roman"/>
          <w:sz w:val="28"/>
          <w:szCs w:val="28"/>
        </w:rPr>
        <w:t>П</w:t>
      </w:r>
      <w:proofErr w:type="gramEnd"/>
      <w:r w:rsidRPr="004A571F">
        <w:rPr>
          <w:rFonts w:ascii="Times New Roman" w:hAnsi="Times New Roman"/>
          <w:sz w:val="28"/>
          <w:szCs w:val="28"/>
        </w:rPr>
        <w:t xml:space="preserve"> Протокол лечения синдрома первичного кожного  аффекта (СПКА) в Южно-Казахстанской области  </w:t>
      </w:r>
      <w:r w:rsidRPr="004A571F">
        <w:rPr>
          <w:rFonts w:ascii="Times New Roman" w:hAnsi="Times New Roman"/>
          <w:bCs/>
          <w:sz w:val="28"/>
          <w:szCs w:val="28"/>
          <w:lang w:eastAsia="ko-KR"/>
        </w:rPr>
        <w:t xml:space="preserve">// </w:t>
      </w:r>
      <w:r w:rsidRPr="004A571F">
        <w:rPr>
          <w:rFonts w:ascii="Times New Roman" w:hAnsi="Times New Roman"/>
          <w:sz w:val="28"/>
          <w:szCs w:val="28"/>
          <w:lang w:val="en-US"/>
        </w:rPr>
        <w:t>Abstract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book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of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the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conference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devoted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to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the</w:t>
      </w:r>
      <w:r w:rsidRPr="004A571F">
        <w:rPr>
          <w:rFonts w:ascii="Times New Roman" w:hAnsi="Times New Roman"/>
          <w:sz w:val="28"/>
          <w:szCs w:val="28"/>
        </w:rPr>
        <w:t xml:space="preserve"> 10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th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anniversary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of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collaboration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between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Odessa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National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Medical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University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and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International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Kazakh</w:t>
      </w:r>
      <w:r w:rsidRPr="004A571F">
        <w:rPr>
          <w:rFonts w:ascii="Times New Roman" w:hAnsi="Times New Roman"/>
          <w:sz w:val="28"/>
          <w:szCs w:val="28"/>
        </w:rPr>
        <w:t>-</w:t>
      </w:r>
      <w:r w:rsidRPr="004A571F">
        <w:rPr>
          <w:rFonts w:ascii="Times New Roman" w:hAnsi="Times New Roman"/>
          <w:sz w:val="28"/>
          <w:szCs w:val="28"/>
          <w:lang w:val="en-US"/>
        </w:rPr>
        <w:t>Turkish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University</w:t>
      </w:r>
      <w:r w:rsidRPr="004A571F">
        <w:rPr>
          <w:rFonts w:ascii="Times New Roman" w:hAnsi="Times New Roman"/>
          <w:sz w:val="28"/>
          <w:szCs w:val="28"/>
        </w:rPr>
        <w:t xml:space="preserve"> </w:t>
      </w:r>
      <w:r w:rsidRPr="004A571F">
        <w:rPr>
          <w:rFonts w:ascii="Times New Roman" w:hAnsi="Times New Roman"/>
          <w:sz w:val="28"/>
          <w:szCs w:val="28"/>
          <w:lang w:val="en-US"/>
        </w:rPr>
        <w:t>h</w:t>
      </w:r>
      <w:r w:rsidRPr="004A571F">
        <w:rPr>
          <w:rFonts w:ascii="Times New Roman" w:hAnsi="Times New Roman"/>
          <w:sz w:val="28"/>
          <w:szCs w:val="28"/>
        </w:rPr>
        <w:t>.</w:t>
      </w:r>
      <w:r w:rsidRPr="004A571F">
        <w:rPr>
          <w:rFonts w:ascii="Times New Roman" w:hAnsi="Times New Roman"/>
          <w:sz w:val="28"/>
          <w:szCs w:val="28"/>
          <w:lang w:val="en-US"/>
        </w:rPr>
        <w:t>a</w:t>
      </w:r>
      <w:r w:rsidRPr="004A571F">
        <w:rPr>
          <w:rFonts w:ascii="Times New Roman" w:hAnsi="Times New Roman"/>
          <w:sz w:val="28"/>
          <w:szCs w:val="28"/>
        </w:rPr>
        <w:t>.</w:t>
      </w:r>
      <w:proofErr w:type="spellStart"/>
      <w:r w:rsidRPr="004A571F">
        <w:rPr>
          <w:rFonts w:ascii="Times New Roman" w:hAnsi="Times New Roman"/>
          <w:sz w:val="28"/>
          <w:szCs w:val="28"/>
          <w:lang w:val="en-US"/>
        </w:rPr>
        <w:t>Yassaui</w:t>
      </w:r>
      <w:proofErr w:type="spellEnd"/>
      <w:r w:rsidRPr="004A571F">
        <w:rPr>
          <w:rFonts w:ascii="Times New Roman" w:hAnsi="Times New Roman"/>
          <w:sz w:val="28"/>
          <w:szCs w:val="28"/>
        </w:rPr>
        <w:t xml:space="preserve"> .- </w:t>
      </w:r>
      <w:r w:rsidRPr="004A571F">
        <w:rPr>
          <w:rFonts w:ascii="Times New Roman" w:hAnsi="Times New Roman"/>
          <w:sz w:val="28"/>
          <w:szCs w:val="28"/>
          <w:lang w:val="en-US"/>
        </w:rPr>
        <w:t>Turkestan</w:t>
      </w:r>
      <w:r w:rsidRPr="004A571F">
        <w:rPr>
          <w:rFonts w:ascii="Times New Roman" w:hAnsi="Times New Roman"/>
          <w:sz w:val="28"/>
          <w:szCs w:val="28"/>
        </w:rPr>
        <w:t>-</w:t>
      </w:r>
      <w:r w:rsidRPr="004A571F">
        <w:rPr>
          <w:rFonts w:ascii="Times New Roman" w:hAnsi="Times New Roman"/>
          <w:sz w:val="28"/>
          <w:szCs w:val="28"/>
          <w:lang w:val="en-US"/>
        </w:rPr>
        <w:t>Odessa</w:t>
      </w:r>
      <w:r w:rsidRPr="004A571F">
        <w:rPr>
          <w:rFonts w:ascii="Times New Roman" w:hAnsi="Times New Roman"/>
          <w:sz w:val="28"/>
          <w:szCs w:val="28"/>
        </w:rPr>
        <w:t xml:space="preserve">.- 2011.- </w:t>
      </w:r>
      <w:r w:rsidRPr="004A571F">
        <w:rPr>
          <w:rFonts w:ascii="Times New Roman" w:hAnsi="Times New Roman"/>
          <w:sz w:val="28"/>
          <w:szCs w:val="28"/>
          <w:lang w:val="en-US"/>
        </w:rPr>
        <w:t>P</w:t>
      </w:r>
      <w:r w:rsidRPr="004A571F">
        <w:rPr>
          <w:rFonts w:ascii="Times New Roman" w:hAnsi="Times New Roman"/>
          <w:sz w:val="28"/>
          <w:szCs w:val="28"/>
        </w:rPr>
        <w:t>. 140.</w:t>
      </w:r>
    </w:p>
    <w:p w:rsidR="004D0FDD" w:rsidRPr="000752A7" w:rsidRDefault="004D0FDD" w:rsidP="004D0FD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E74ED6" w:rsidRPr="009870C3" w:rsidRDefault="00E74ED6" w:rsidP="00E74ED6">
      <w:pPr>
        <w:ind w:firstLine="851"/>
      </w:pPr>
    </w:p>
    <w:sectPr w:rsidR="00E74ED6" w:rsidRPr="009870C3" w:rsidSect="00571F25">
      <w:pgSz w:w="12240" w:h="15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7EC"/>
    <w:multiLevelType w:val="hybridMultilevel"/>
    <w:tmpl w:val="B180F9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B7971"/>
    <w:multiLevelType w:val="hybridMultilevel"/>
    <w:tmpl w:val="1DF247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1004C"/>
    <w:multiLevelType w:val="hybridMultilevel"/>
    <w:tmpl w:val="698C886A"/>
    <w:lvl w:ilvl="0" w:tplc="4E1A90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B1B53"/>
    <w:multiLevelType w:val="hybridMultilevel"/>
    <w:tmpl w:val="DC1CA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4B7320"/>
    <w:multiLevelType w:val="hybridMultilevel"/>
    <w:tmpl w:val="EA8823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B4D34"/>
    <w:multiLevelType w:val="hybridMultilevel"/>
    <w:tmpl w:val="8C5E75C4"/>
    <w:lvl w:ilvl="0" w:tplc="5100ED46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56846"/>
    <w:multiLevelType w:val="hybridMultilevel"/>
    <w:tmpl w:val="2E365DDE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B28E0"/>
    <w:multiLevelType w:val="hybridMultilevel"/>
    <w:tmpl w:val="8D5C6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0E6324"/>
    <w:multiLevelType w:val="hybridMultilevel"/>
    <w:tmpl w:val="3FB434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826B36"/>
    <w:multiLevelType w:val="hybridMultilevel"/>
    <w:tmpl w:val="6B540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A73477"/>
    <w:multiLevelType w:val="hybridMultilevel"/>
    <w:tmpl w:val="E668AE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4500AD"/>
    <w:multiLevelType w:val="hybridMultilevel"/>
    <w:tmpl w:val="A94405B8"/>
    <w:lvl w:ilvl="0" w:tplc="C9020E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742ABA"/>
    <w:multiLevelType w:val="hybridMultilevel"/>
    <w:tmpl w:val="CEA88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6F34B6"/>
    <w:multiLevelType w:val="hybridMultilevel"/>
    <w:tmpl w:val="CEB20A06"/>
    <w:lvl w:ilvl="0" w:tplc="ED8EF1BC">
      <w:start w:val="3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1F12A6"/>
    <w:multiLevelType w:val="hybridMultilevel"/>
    <w:tmpl w:val="49629B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B0E7D"/>
    <w:multiLevelType w:val="hybridMultilevel"/>
    <w:tmpl w:val="FC8C4A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964E87"/>
    <w:multiLevelType w:val="hybridMultilevel"/>
    <w:tmpl w:val="DC1002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07B61"/>
    <w:multiLevelType w:val="hybridMultilevel"/>
    <w:tmpl w:val="0C5463C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ED14F0"/>
    <w:multiLevelType w:val="hybridMultilevel"/>
    <w:tmpl w:val="EB163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4687393"/>
    <w:multiLevelType w:val="hybridMultilevel"/>
    <w:tmpl w:val="41A258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B87B7C"/>
    <w:multiLevelType w:val="hybridMultilevel"/>
    <w:tmpl w:val="05587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F72C3A"/>
    <w:multiLevelType w:val="hybridMultilevel"/>
    <w:tmpl w:val="EA684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3C4982"/>
    <w:multiLevelType w:val="hybridMultilevel"/>
    <w:tmpl w:val="DC1002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E00C2D"/>
    <w:multiLevelType w:val="hybridMultilevel"/>
    <w:tmpl w:val="811C6E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26">
    <w:nsid w:val="79685E49"/>
    <w:multiLevelType w:val="hybridMultilevel"/>
    <w:tmpl w:val="B3FC532A"/>
    <w:lvl w:ilvl="0" w:tplc="ED547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2"/>
  </w:num>
  <w:num w:numId="4">
    <w:abstractNumId w:val="21"/>
  </w:num>
  <w:num w:numId="5">
    <w:abstractNumId w:val="19"/>
  </w:num>
  <w:num w:numId="6">
    <w:abstractNumId w:val="9"/>
  </w:num>
  <w:num w:numId="7">
    <w:abstractNumId w:val="26"/>
  </w:num>
  <w:num w:numId="8">
    <w:abstractNumId w:val="22"/>
  </w:num>
  <w:num w:numId="9">
    <w:abstractNumId w:val="0"/>
  </w:num>
  <w:num w:numId="10">
    <w:abstractNumId w:val="4"/>
  </w:num>
  <w:num w:numId="11">
    <w:abstractNumId w:val="7"/>
  </w:num>
  <w:num w:numId="12">
    <w:abstractNumId w:val="18"/>
  </w:num>
  <w:num w:numId="13">
    <w:abstractNumId w:val="13"/>
  </w:num>
  <w:num w:numId="14">
    <w:abstractNumId w:val="14"/>
  </w:num>
  <w:num w:numId="15">
    <w:abstractNumId w:val="24"/>
  </w:num>
  <w:num w:numId="16">
    <w:abstractNumId w:val="16"/>
  </w:num>
  <w:num w:numId="17">
    <w:abstractNumId w:val="15"/>
  </w:num>
  <w:num w:numId="18">
    <w:abstractNumId w:val="1"/>
  </w:num>
  <w:num w:numId="19">
    <w:abstractNumId w:val="5"/>
  </w:num>
  <w:num w:numId="20">
    <w:abstractNumId w:val="10"/>
  </w:num>
  <w:num w:numId="21">
    <w:abstractNumId w:val="11"/>
  </w:num>
  <w:num w:numId="22">
    <w:abstractNumId w:val="8"/>
  </w:num>
  <w:num w:numId="23">
    <w:abstractNumId w:val="12"/>
  </w:num>
  <w:num w:numId="24">
    <w:abstractNumId w:val="23"/>
  </w:num>
  <w:num w:numId="25">
    <w:abstractNumId w:val="17"/>
  </w:num>
  <w:num w:numId="26">
    <w:abstractNumId w:val="20"/>
  </w:num>
  <w:num w:numId="27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D6"/>
    <w:rsid w:val="00001825"/>
    <w:rsid w:val="000076B5"/>
    <w:rsid w:val="000265E4"/>
    <w:rsid w:val="00030E74"/>
    <w:rsid w:val="00033AE6"/>
    <w:rsid w:val="0003478B"/>
    <w:rsid w:val="0003617F"/>
    <w:rsid w:val="00043006"/>
    <w:rsid w:val="00044A75"/>
    <w:rsid w:val="000517C0"/>
    <w:rsid w:val="00052388"/>
    <w:rsid w:val="00062F39"/>
    <w:rsid w:val="000649AE"/>
    <w:rsid w:val="00067ED7"/>
    <w:rsid w:val="000752A7"/>
    <w:rsid w:val="00076645"/>
    <w:rsid w:val="00081543"/>
    <w:rsid w:val="0008386E"/>
    <w:rsid w:val="000A2BFB"/>
    <w:rsid w:val="000C5187"/>
    <w:rsid w:val="001009EC"/>
    <w:rsid w:val="0010198A"/>
    <w:rsid w:val="0011132A"/>
    <w:rsid w:val="00121066"/>
    <w:rsid w:val="0012210E"/>
    <w:rsid w:val="001A37C9"/>
    <w:rsid w:val="001B4CF1"/>
    <w:rsid w:val="001E28D9"/>
    <w:rsid w:val="002155E4"/>
    <w:rsid w:val="00230C9D"/>
    <w:rsid w:val="00235202"/>
    <w:rsid w:val="00252CEE"/>
    <w:rsid w:val="002620F3"/>
    <w:rsid w:val="00262573"/>
    <w:rsid w:val="0027197C"/>
    <w:rsid w:val="002765DF"/>
    <w:rsid w:val="002923FD"/>
    <w:rsid w:val="00297B5E"/>
    <w:rsid w:val="002B0E87"/>
    <w:rsid w:val="002C145C"/>
    <w:rsid w:val="002E040C"/>
    <w:rsid w:val="002F5B28"/>
    <w:rsid w:val="00311903"/>
    <w:rsid w:val="003143A3"/>
    <w:rsid w:val="0031448D"/>
    <w:rsid w:val="00315794"/>
    <w:rsid w:val="0031648F"/>
    <w:rsid w:val="003165A9"/>
    <w:rsid w:val="00320EA5"/>
    <w:rsid w:val="0033567B"/>
    <w:rsid w:val="003467C7"/>
    <w:rsid w:val="00356999"/>
    <w:rsid w:val="00391945"/>
    <w:rsid w:val="00394595"/>
    <w:rsid w:val="00394DC2"/>
    <w:rsid w:val="003A61DE"/>
    <w:rsid w:val="003B6495"/>
    <w:rsid w:val="003B6EA0"/>
    <w:rsid w:val="003C1DC2"/>
    <w:rsid w:val="003E5F9C"/>
    <w:rsid w:val="00404E2A"/>
    <w:rsid w:val="00413C84"/>
    <w:rsid w:val="0044004F"/>
    <w:rsid w:val="00456CDB"/>
    <w:rsid w:val="004579B5"/>
    <w:rsid w:val="00467124"/>
    <w:rsid w:val="00472AA8"/>
    <w:rsid w:val="00496172"/>
    <w:rsid w:val="004A571F"/>
    <w:rsid w:val="004D0FDD"/>
    <w:rsid w:val="004D135E"/>
    <w:rsid w:val="004D2DD0"/>
    <w:rsid w:val="004E1C6F"/>
    <w:rsid w:val="00500BE3"/>
    <w:rsid w:val="00526779"/>
    <w:rsid w:val="005309DD"/>
    <w:rsid w:val="00542005"/>
    <w:rsid w:val="0054738B"/>
    <w:rsid w:val="00554CFD"/>
    <w:rsid w:val="00557A87"/>
    <w:rsid w:val="00571F25"/>
    <w:rsid w:val="00584DEB"/>
    <w:rsid w:val="005B6F29"/>
    <w:rsid w:val="005C30C9"/>
    <w:rsid w:val="005D5E45"/>
    <w:rsid w:val="005F58D5"/>
    <w:rsid w:val="005F5AA9"/>
    <w:rsid w:val="006100CE"/>
    <w:rsid w:val="00611A18"/>
    <w:rsid w:val="0062141C"/>
    <w:rsid w:val="00621477"/>
    <w:rsid w:val="00633320"/>
    <w:rsid w:val="00635729"/>
    <w:rsid w:val="0063648B"/>
    <w:rsid w:val="00674EF5"/>
    <w:rsid w:val="006854C4"/>
    <w:rsid w:val="006862AB"/>
    <w:rsid w:val="006A24D1"/>
    <w:rsid w:val="006A3C82"/>
    <w:rsid w:val="006A73FC"/>
    <w:rsid w:val="006B3392"/>
    <w:rsid w:val="006D1BE4"/>
    <w:rsid w:val="006D3718"/>
    <w:rsid w:val="006E49E9"/>
    <w:rsid w:val="006E78B7"/>
    <w:rsid w:val="006F6B6B"/>
    <w:rsid w:val="007044CA"/>
    <w:rsid w:val="00721415"/>
    <w:rsid w:val="00750B80"/>
    <w:rsid w:val="0076086E"/>
    <w:rsid w:val="007616A1"/>
    <w:rsid w:val="007A7B74"/>
    <w:rsid w:val="007B339E"/>
    <w:rsid w:val="007D5290"/>
    <w:rsid w:val="007E325F"/>
    <w:rsid w:val="007F6297"/>
    <w:rsid w:val="00825B69"/>
    <w:rsid w:val="00826448"/>
    <w:rsid w:val="00831C71"/>
    <w:rsid w:val="00831D11"/>
    <w:rsid w:val="00837466"/>
    <w:rsid w:val="00863D36"/>
    <w:rsid w:val="00875DE7"/>
    <w:rsid w:val="0088313B"/>
    <w:rsid w:val="00897BF5"/>
    <w:rsid w:val="008B308A"/>
    <w:rsid w:val="008B54A6"/>
    <w:rsid w:val="008B72BE"/>
    <w:rsid w:val="008C2BA3"/>
    <w:rsid w:val="008D70F8"/>
    <w:rsid w:val="008F1020"/>
    <w:rsid w:val="00920D46"/>
    <w:rsid w:val="009360A9"/>
    <w:rsid w:val="009432C1"/>
    <w:rsid w:val="00950B8E"/>
    <w:rsid w:val="00955D4E"/>
    <w:rsid w:val="00962CA2"/>
    <w:rsid w:val="0097588E"/>
    <w:rsid w:val="009943BD"/>
    <w:rsid w:val="009A1855"/>
    <w:rsid w:val="009A288E"/>
    <w:rsid w:val="009A73D4"/>
    <w:rsid w:val="009F6F37"/>
    <w:rsid w:val="00A05859"/>
    <w:rsid w:val="00A10C38"/>
    <w:rsid w:val="00A175DD"/>
    <w:rsid w:val="00A404D6"/>
    <w:rsid w:val="00A43C89"/>
    <w:rsid w:val="00A43CBA"/>
    <w:rsid w:val="00A541ED"/>
    <w:rsid w:val="00A54E95"/>
    <w:rsid w:val="00A604D5"/>
    <w:rsid w:val="00A81279"/>
    <w:rsid w:val="00AA4394"/>
    <w:rsid w:val="00AA6E81"/>
    <w:rsid w:val="00AB1383"/>
    <w:rsid w:val="00AB7882"/>
    <w:rsid w:val="00B474F4"/>
    <w:rsid w:val="00B84E99"/>
    <w:rsid w:val="00B91A47"/>
    <w:rsid w:val="00BC4BAD"/>
    <w:rsid w:val="00BD031F"/>
    <w:rsid w:val="00BD2345"/>
    <w:rsid w:val="00BE4AAB"/>
    <w:rsid w:val="00BF2728"/>
    <w:rsid w:val="00BF7A67"/>
    <w:rsid w:val="00C02BA0"/>
    <w:rsid w:val="00C42F40"/>
    <w:rsid w:val="00C60E77"/>
    <w:rsid w:val="00C621A4"/>
    <w:rsid w:val="00C657A2"/>
    <w:rsid w:val="00C83281"/>
    <w:rsid w:val="00C921BC"/>
    <w:rsid w:val="00CB0A72"/>
    <w:rsid w:val="00CB234A"/>
    <w:rsid w:val="00CE1ECF"/>
    <w:rsid w:val="00CF554D"/>
    <w:rsid w:val="00D0015C"/>
    <w:rsid w:val="00D26D62"/>
    <w:rsid w:val="00D348FE"/>
    <w:rsid w:val="00D43D11"/>
    <w:rsid w:val="00D67998"/>
    <w:rsid w:val="00D753D9"/>
    <w:rsid w:val="00D82C10"/>
    <w:rsid w:val="00D85BD7"/>
    <w:rsid w:val="00DB3824"/>
    <w:rsid w:val="00DE28B7"/>
    <w:rsid w:val="00DE40A9"/>
    <w:rsid w:val="00E21C9A"/>
    <w:rsid w:val="00E24593"/>
    <w:rsid w:val="00E44DB3"/>
    <w:rsid w:val="00E5442D"/>
    <w:rsid w:val="00E679B5"/>
    <w:rsid w:val="00E7207B"/>
    <w:rsid w:val="00E74ED6"/>
    <w:rsid w:val="00E80793"/>
    <w:rsid w:val="00EA1A65"/>
    <w:rsid w:val="00EB2A3A"/>
    <w:rsid w:val="00EC1488"/>
    <w:rsid w:val="00EC24DB"/>
    <w:rsid w:val="00ED0BC6"/>
    <w:rsid w:val="00ED2EEE"/>
    <w:rsid w:val="00ED505A"/>
    <w:rsid w:val="00ED64C9"/>
    <w:rsid w:val="00EE2869"/>
    <w:rsid w:val="00EF2656"/>
    <w:rsid w:val="00F07F44"/>
    <w:rsid w:val="00F20408"/>
    <w:rsid w:val="00F25E82"/>
    <w:rsid w:val="00F2709B"/>
    <w:rsid w:val="00F47C20"/>
    <w:rsid w:val="00F61792"/>
    <w:rsid w:val="00F737F7"/>
    <w:rsid w:val="00F95F12"/>
    <w:rsid w:val="00FC50DA"/>
    <w:rsid w:val="00FD0E17"/>
    <w:rsid w:val="00FD26E9"/>
    <w:rsid w:val="00FE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1903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1903"/>
    <w:pPr>
      <w:keepNext/>
      <w:keepLines/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E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semiHidden/>
    <w:rsid w:val="003143A3"/>
    <w:rPr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3143A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6">
    <w:name w:val="Hyperlink"/>
    <w:basedOn w:val="a0"/>
    <w:uiPriority w:val="99"/>
    <w:unhideWhenUsed/>
    <w:rsid w:val="0003617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11903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11903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  <w:style w:type="paragraph" w:customStyle="1" w:styleId="Default">
    <w:name w:val="Default"/>
    <w:rsid w:val="0031190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C60E77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C60E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okr">
    <w:name w:val="sokr"/>
    <w:basedOn w:val="a0"/>
    <w:rsid w:val="00DE28B7"/>
  </w:style>
  <w:style w:type="character" w:styleId="a9">
    <w:name w:val="Strong"/>
    <w:basedOn w:val="a0"/>
    <w:uiPriority w:val="22"/>
    <w:qFormat/>
    <w:rsid w:val="007D5290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571F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71F2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71F2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71F2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71F2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571F2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1F2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f1">
    <w:name w:val="Основной текст_"/>
    <w:link w:val="4"/>
    <w:locked/>
    <w:rsid w:val="0027197C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1"/>
    <w:rsid w:val="0027197C"/>
    <w:pPr>
      <w:widowControl w:val="0"/>
      <w:shd w:val="clear" w:color="auto" w:fill="FFFFFF"/>
      <w:spacing w:after="600" w:line="322" w:lineRule="exact"/>
      <w:ind w:hanging="340"/>
      <w:jc w:val="right"/>
    </w:pPr>
    <w:rPr>
      <w:rFonts w:asciiTheme="minorHAnsi" w:eastAsiaTheme="minorHAnsi" w:hAnsiTheme="minorHAnsi" w:cstheme="minorBidi"/>
      <w:sz w:val="26"/>
      <w:szCs w:val="26"/>
      <w:lang w:val="en-US" w:eastAsia="en-US"/>
    </w:rPr>
  </w:style>
  <w:style w:type="character" w:customStyle="1" w:styleId="2">
    <w:name w:val="Основной текст2"/>
    <w:rsid w:val="0027197C"/>
    <w:rPr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af2">
    <w:name w:val="Основной текст + Полужирный"/>
    <w:rsid w:val="0027197C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styleId="af3">
    <w:name w:val="Emphasis"/>
    <w:basedOn w:val="a0"/>
    <w:uiPriority w:val="20"/>
    <w:qFormat/>
    <w:rsid w:val="00EE286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1903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1903"/>
    <w:pPr>
      <w:keepNext/>
      <w:keepLines/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E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semiHidden/>
    <w:rsid w:val="003143A3"/>
    <w:rPr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3143A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6">
    <w:name w:val="Hyperlink"/>
    <w:basedOn w:val="a0"/>
    <w:uiPriority w:val="99"/>
    <w:unhideWhenUsed/>
    <w:rsid w:val="0003617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11903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11903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  <w:style w:type="paragraph" w:customStyle="1" w:styleId="Default">
    <w:name w:val="Default"/>
    <w:rsid w:val="0031190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C60E77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C60E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okr">
    <w:name w:val="sokr"/>
    <w:basedOn w:val="a0"/>
    <w:rsid w:val="00DE28B7"/>
  </w:style>
  <w:style w:type="character" w:styleId="a9">
    <w:name w:val="Strong"/>
    <w:basedOn w:val="a0"/>
    <w:uiPriority w:val="22"/>
    <w:qFormat/>
    <w:rsid w:val="007D5290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571F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71F2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71F2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71F2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71F2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571F2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1F2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f1">
    <w:name w:val="Основной текст_"/>
    <w:link w:val="4"/>
    <w:locked/>
    <w:rsid w:val="0027197C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1"/>
    <w:rsid w:val="0027197C"/>
    <w:pPr>
      <w:widowControl w:val="0"/>
      <w:shd w:val="clear" w:color="auto" w:fill="FFFFFF"/>
      <w:spacing w:after="600" w:line="322" w:lineRule="exact"/>
      <w:ind w:hanging="340"/>
      <w:jc w:val="right"/>
    </w:pPr>
    <w:rPr>
      <w:rFonts w:asciiTheme="minorHAnsi" w:eastAsiaTheme="minorHAnsi" w:hAnsiTheme="minorHAnsi" w:cstheme="minorBidi"/>
      <w:sz w:val="26"/>
      <w:szCs w:val="26"/>
      <w:lang w:val="en-US" w:eastAsia="en-US"/>
    </w:rPr>
  </w:style>
  <w:style w:type="character" w:customStyle="1" w:styleId="2">
    <w:name w:val="Основной текст2"/>
    <w:rsid w:val="0027197C"/>
    <w:rPr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af2">
    <w:name w:val="Основной текст + Полужирный"/>
    <w:rsid w:val="0027197C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styleId="af3">
    <w:name w:val="Emphasis"/>
    <w:basedOn w:val="a0"/>
    <w:uiPriority w:val="20"/>
    <w:qFormat/>
    <w:rsid w:val="00EE28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6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8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47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79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24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79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55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99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17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80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4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6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3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19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862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7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1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65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54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40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303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774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964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37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92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5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8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184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39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0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8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39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7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63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295FB-2E58-45BF-BD1A-17788E9DD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5094</Words>
  <Characters>29042</Characters>
  <Application>Microsoft Office Word</Application>
  <DocSecurity>0</DocSecurity>
  <Lines>242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AECOM</Company>
  <LinksUpToDate>false</LinksUpToDate>
  <CharactersWithSpaces>34068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Rickettsia in KAZ_SE28615_Version4_AD</dc:creator>
  <cp:lastModifiedBy>Джилкайдарова Рано Абдувалиевна</cp:lastModifiedBy>
  <cp:revision>6</cp:revision>
  <dcterms:created xsi:type="dcterms:W3CDTF">2017-04-17T05:37:00Z</dcterms:created>
  <dcterms:modified xsi:type="dcterms:W3CDTF">2017-04-18T12:15:00Z</dcterms:modified>
</cp:coreProperties>
</file>